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72a0" w14:textId="7437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закрытого акционерного общества "Национальная компания "КазМунайГаз"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2004 года N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 и минеральных ресурсов Республики Казахстан в установленном законодательством порядке обеспечить направление 80000000 (восемьдесят миллионов) долларов США из распределений денежных средств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ответственностью "Тенгизшевройл" (далее - ТШО) в 2003 году по погашению задолженности по Договору о займе, относящемуся к выплате возмещения за приобретение в Республике Казахстан от 2 апреля 1993 года, заключенному между ТШО и закрытым акционерным обществом "Национальная нефтегазовая компания "Казахойл" (далее - ННК "Казахойл"), и Договору о займе, относящемуся к оплате запросов о предоставлении денежных средств в Республике Казахстан от 2 апреля 1993 года, заключенному между ТШО, ННК "Казахойл" и Трансошен Шеврон Компани, в распоряжение закрытого акционерного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"КазМунайГаз" (далее - Общество).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Согласиться с предложением Общества о включении в установленном законодательством порядке в размер вклада государства в уставный капитал Общества прав требований долгов к ТШО по Договору о займе, относящемуся к выплате возмещения за приобретение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2 апреля 1993 года, заключенному между ТШО и ННК "Казахойл", и Договору о займе, относящемуся к оплате запросов о предоставлении денежных средств Республике Казахстан от 2 апреля 1993 года, заключенному между ТШО, ННК "Казахойл" и Трансошен Шеврон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Компани, на сумму, эквивалентную 64506697 (шестьдесят четыре миллиона пятьсот шесть тысяч шестьсот девяносто семь) долларам США.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и Комитету государственного имущества и приватизации Министерства финансов Республики Казахстан принять иные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первого заместителя Премьер-Министра Республики Казахстан Марченко Г.А.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