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8d2c" w14:textId="f818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миграции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2004 года N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Парламента - постановлением Правительства РК от 13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Закон Республики Казахстан  О внесении изменений и дополнений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миграции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г. "О миграции населения" (Ведомости Парламента Республики Казахстан, 1997 г., N 24, ст. 341; 2001 г., N 8, ст. 50, N 21-22, ст. 285, N 24, ст. 338; 2002 г., N 6, ст. 76)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Преамбулу дополнить словами "и внутренних мигрантов".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1 дополнить подпунктами 2-1), 6-1), 11-1)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внутренние мигранты - физические лица, переселяющиеся внутри Республики Казахстан самостоятельно или по квоте переселения внутренних мигрантов вне зависимости от причин и длительности";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квота переселения внутренних мигрантов - ежегодно устанавливаемое Правительством Республики Казахстан предельное количество лиц, подлежащих переселению из населенных пунктов с особо неблагоприятными экологическими условиями проживания и низким потенциалом развития в экономически перспективные регионы внутри Республики Казахстан в целях постоянного проживания";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"11-1) переселенцы - лица, перемещающиеся внутри Республики Казахстан в соответствии с квотой миграции переселенцев и схемой оптимального расселения сельского населения в экономически перспективные регионы";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после слов "внутри Республики Казахстан" дополнить словами "самостоятельно или по квоте переселения внутренних мигрантов".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4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переселившиеся по квоте переселения внутренних мигрантов, обязаны зарегистрироваться по месту своего постоянного проживания в течение трех месяцев с момента переселения.";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2-1 и статьями 8-1, 8-2, 8-3, 8-4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2-1. Внутренняя миграция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8-1. Условия осуществления внутренней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Внутренняя миграция осуществляется добровольно на основе прав физических лиц на свободу передвижения, выбора места жительства и места пребывания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Принудительное переселение внутренних мигрантов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переселяющиеся в соответствии с квотой переселения внутренних мигрантов и схемой оптимального расселения населения в экономически перспективные регионы страны в целях постоянного проживания, приобретают статус переселенца.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статуса переселенца осуществляется на основании заявления, поданного одним из совершеннолетних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заявления о предоставлении статуса переселенца и включении семьи в квоту переселения внутренних мигрантов осуществляется в порядке, установленном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8-2. Внутренняя миграция переселенцев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Внутренняя миграция переселенцев осуществляется с учетом интересов национальной безопасности, охраны здоровья населения, в целях оптимального расселения и создания условий для проживания и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по вопросам миграции населения организует оптимальное размещение переселенцев по регионам и создает условия по их приему и обустройству.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внутренней миграции переселенцев определяется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8-3. Установление квоты переселения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внутренних мигрантов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Квота переселения внутренних мигрантов на предстоящий год формируется уполномоченным органом по вопросам миграции населения на основании предложений акимов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по представлению уполномоченного органа по вопросам миграции устанавливает квоту переселения внутренних мигрантов на предстоящий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нормативном правовом акте, устанавливающем квоту переселения внутренних мигрантов, определяются предельное число лиц с указанием населенных пунктов, из которых они переселяются в экономически перспективные населенные пункты, определенные для приема внутренних мигрантов, и мероприятия, необходимые для их приема, обустройства и адаптации.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8-4. Льготы, компенсации и другие виды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помощи, предоставляемые внутренним мигрантам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Государством производится инвестирование в развитие объектов жизнеобеспечения регионов, определяемых для внутренних мигрантов согласно схемам оптимального расселения,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стимулирования переселения из зон экономически не перспективных регионов уполномоченный орган по вопросам миграции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бесплатный проезд к постоянному месту жительства и провоз имущества (в том числе скота);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средства для приобретения жилья, скота и выплаты единовременных пособий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содействие в трудоустройстве;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трудоустройства внутренних мигрантов регистрируют их в качестве безработных, оказывают содействие в повышении квалификации и освоении новой профессии, организуют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выплату адресной помощи и иных социальных пособий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 земельные участки в соответствии с земельным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 нуждающимся места в школах, дошкольных организациях, а также в медико-социальных учреждениях".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13 слова "средств, предусмотренных на эти цели в республиканском бюджете" заменить словами "бюджетных средств".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части второй статьи 15 слова "Правительством Республики Казахстан" заменить словами "уполномоченным органом".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подпункте 4) статьи 24 после слова "оралманов" дополнить словами "и членов их семей".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2 статьи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"и квоты переселения внутренних мигрантов";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слова "оралманов" дополнить словами "и квоты переселения внутренних мигрантов".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Статью 41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