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f63a" w14:textId="a57f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
от 12 сентября 2003 года N 927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2004 года N 515. Утратило силу - постановлением Правительства РК от 12 апреля 2005 г. N 333 (P050333)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16_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17_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2003 года N 927 "О прогнозных показателях республиканского бюджета Республики Казахстан на 2004-2006 годы"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республиканского бюджета на 2004-2006 годы, утвержденные указанным постановлением, изложить в новой редакции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Мажилис Парламента Республики Казахстан прогнозные показатели республиканского бюджета Республики Казахстан на 2004-2006 годы с учетом изменения, указанного в пункте 1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мая 2004 года N 515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2003 года N 927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Прогнозные показатели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республиканского бюджета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2004-2006 годы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    ! Отчет   ! Отчет   !       Прогноз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 2002 год! 2003 год! 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         !         !2004 год ! 2005 год !2006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 565,3     722,0     934,3    1017,6     1133,3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 15,0      16,2      18,4      17,9       17,5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 505,7     649,0     846,8     926,1     1033,1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 13,4      14,6      16,7      16,2       15,9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 458,2     603,4     762,5     874,8      979,8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 12,1      13,6      15,0      15,3       15,1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 41,5      39,3      74,1      40,6       42,4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 1,1       0,9       1,5       0,7        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капиталом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 5,9       6,3      10,3      10,8       10,8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 0,2       0,1       0,2       0,2        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 49,1      57,6      69,9      76,2       91,5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 1,3       1,3       1,4       1,3        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Возврат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 10,5      15,4      17,6      15,3        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 0,3       0,3       0,3       0,3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 570,0     773,9    1027,0    1103,1     1165,8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 15,1      17,4      20,2      19,4       18,0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Дефицит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 -4,7     -51,9     -92,7     -85,5      -32,5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 -0,1     - 1,2      -1,8      -1,5       -0,5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Справочно: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ВВП, млрд. тенге    3776,0    4449,8    5083,0    5700,0     6494,0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предыдущему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году                 109,8     109,2     108,1     106,9      108,2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Экспорт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(ФОБ),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млн.долл.США       10043,3   13201,4   13655,0   13702,0    14714,8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 40,8      44,3      37,2      31,9       29,7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Импорт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(ФОБ),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млн.долл.США        7435,4    9030,7   10401,0   11457,4    12956,4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 30,2      30,3      28,3      26,7       26,2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потребительских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цен,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среднем за год       5,9       6,4       5,4       5,0   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Курс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доллару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среднем за год     153,5     149,5     138,3     132,8      131,2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Мировая цена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нефть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(смесь BRENT),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долларов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баррель            25,0      28,9      27,1      24,8       25,0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