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bd48" w14:textId="feab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Рамочного соглашения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2004 года N 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Рамочного соглашения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энергетики и минеральных ресурсов Республики Казахстан Школьника Владимира Сергеевича подписать от имени Правительства Республики Казахстан Рамочное соглашение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Рамочное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Китайской Народной Республики 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развитии всестороннего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нефти и газа 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См. Протокол к рамочному соглашению, одобренный постановлением Правительства РК от 3 сентября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930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 (далее именуемые "Стороны")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дружественных связей между двумя государствами и стимулирования их сотрудничества в области нефти и газа,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сотрудничество между Республикой Казахстан и Китайской Народной Республикой в нефтегазовой области носит взаимодополняющий характер, а также обладает географическим преимуществом для дальнейшего расширения сотрудничества двух стран в данной области, которое имеет одинаково важное значение для экономического развития обоих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принципами равенства, взаимовыгоды и долгосрочного сотрудничества,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согласны принять эффективные меры по поддержке предприятий двух стран для дальнейшего укрепления сотрудничества в области нефти и газа.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окажут содействие в участии предприятий своих государств в совместных проектах по разведке, добыче, переработке и транспортировке нефти и газа на территории Республики Казахстан и Китайской Народной Республики, а также в создании взаимовыгодных инвестиционных условий и получении предприятиями государств разрешений, льгот и преференций в соответствии с национальными законодательствами своих государств.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содействовать обмену информацией и проведению консультаций по вопросам нефтяной политики, технологий, проектов, торговли и по другим сферам, предоставлять возможность и необходимые благоприятные условия для сотрудничества предприятий своих государств в области нефти и газа, что позволит вывести сотрудничество двух стран в области нефти и газа на новый этап.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способствовать созданию благоприятных условий в реализации планов акционерного общества "Национальная компания "КазМунайГаз" и Китайской Национальной Нефтегазовой Корпорации по строительству нефтепровода от Атасу на территории Республики Казахстан до Алашанькоу на территории Китайской Народной Республики (далее именуемый "нефтепровод Атасу-Алашанькоу"), и в целях успешной реализации проекта нефтепровода Атасу-Алашанькоу соглашаются с нижеследующими основными принципами его реализации: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финансирование, проектирование, строительство и эксплуатация нефтепровода будут реализованы на основе общепризнанных международных стандартов и принципов по созданию межгосударственных систем транспортировки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Стороны предоставят инвесторам проекта, подрядным и проектным организациям право применения единых технических требований, норм безопасности, охраны здоровья и окружающей среды в соответствии с международными стандартами, используемыми в нефтяной промышленности, не снижающими требования и не находящимися в противоречии с национальными законодательствами своих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тарифы (цены, ставки сборов) на услуги субъекта естественной монополии, утверждаемые уполномоченным органом, осуществляющим контроль и регулирование деятельности в сфере естественной монополии, должны быть не ниже стоимости затрат, необходимых для предоставления услуг (производства товаров, работ), и учитывать возможность получения прибыли, обеспечивающей эффективное функционирование субъекта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РЦПИ. В статье 4 предусмотрены изменения.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Протокол о внесении изменений и дополнений, утвержденный постановлением Правительства РК от 17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поддерживают подписание Соглашения об основных принципах строительства нефтепровода Атасу-Алашанькоу между акционерным обществом "Национальная компания "КазМунайГаз" и Китайской Национальной Нефтегазовой Корпорацией.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соглашаются, при необходимости, подписать другие соглашения и документы для успешной реализации проекта строительства нефтепровода Атасу-Алашанькоу.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РЦПИ. В статье 5 предусмотрены изменения.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Протокол о внесении изменений и дополнений, утвержденный постановлением Правительства РК от 17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 обеих Сторон по реализации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китайской Стороны - Государственный комитет по развитию и реформам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названия или функций вышеназванных уполномоченных органов Стороны будут своевременно уведомлены по дипломатическим каналам.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гарантирует в установленном национальным законодательством Республики Казахстан порядке недискриминационный подход к транспортировке нефти из третьих стран транзитом по магистральным нефтепроводам в Республике Казахстан субъектами естественной монополии и по вопросам утверждения тарифов (цен, ставок сборов) на услуги по транспортировке нефти уполномоченным органом, осуществляющим контроль и регулирование деятельности в сфере естественной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Республики Казахстан гарантирует в установленном национальным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вопросов, связанных с предоставлением экспортных квот на нефть, в том числе транзитную, транспортируемую в Китайскую Народную Республику;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системы магистральных нефтепроводов в Республике Казахстан с нефтепроводом Атасу-Алашанькоу.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РЦПИ. В статье 7 предусмотрены изменения.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Протокол о внесении изменений и дополнений, утвержденный постановлением Правительства РК от 17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Китайской Народной Республики гарантирует: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Китайской Национальной Нефтегазовой Корпорацией и другими назначенными ею хозяйствующими субъектами Китайской Народной Республики долгосрочных договоров на куплю-продажу нефти для дальнейшей транспортировки по нефтепроводу Атасу-Алашанькоу в Китайскую Народную Республику;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строительства нефтетранспортной инфраструктуры на территории Китайской Народной Республики, необходимой для дальнейшей транспортировки нефти от пункта Алашанькоу, к дате ввода в эксплуатацию нефтепровода Атасу-Алашанькоу и ее соединение с указанным нефтепроводом.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РЦПИ. В статье 8 предусмотрены изменения.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Протокол о внесении изменений и дополнений, утвержденный постановлением Правительства РК от 17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поддерживает в установленном законодательством Республики Казахстан порядке участие Китайской Национальной Нефтегазовой Корпорации и других нефтяных компаний Китайской Народной Республики в разведке и разработке нефтегазовых месторождений в казахстанском секторе Каспийского моря с целью создания ресурсной базы для транспортировки по нефтепроводу Атасу-Алашанькоу.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 активно проводить встречи, обмены и консультации относительно политики, информации и проектов сотрудничества в области нефти и газа.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согласились поручить Министерству энергетики и минеральных ресурсов Республики Казахстан и Китайской Национальной Нефтегазовой Корпорации рассмотреть необходимость дальнейшего исполнения Генерального соглашения между Министерством энергетики и природных ресурсов Республики Казахстан и Китайской Национальной Нефтегазовой Корпорацией о проектах разработки месторождений и строительства нефтепроводов от 24 сентября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РЦПИ. Cтатья 11 в новой редакции.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Протокол о внесении изменений и дополнений, утвержденный постановлением Правительства РК от 17 августа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708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настоящего Соглашения.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по толкованию и применению положений настоящего Соглашения, Стороны будут разрешать их путем переговоров и консультаций.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со дня подписания и заключается сроком на пять лет. Действие настоящего Соглашения автоматически продлевается на следующие пять лет, если ни одна из Сторон не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таком случае настоящее Соглашение прекратит свое действие через шесть месяцев после получения одной из Сторон соответствующего письменного уведомления другой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совершено в городе Пекине 17 мая 2004 года в двух экземплярах, каждый на казахском, китайском и русском языках, причем все тексты имеют одинаковую силу.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 За Правительство Китайской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