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b0da" w14:textId="0b1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Астане и городе Бишкеке для нужд Посольства Республики Казахстан в Кыргызской Республике и Посольства Кыргызской Республики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2004 года N 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Астане и городе Бишкеке для нужд Посольства Республики Казахстан в Кыргызской Республике и Посольства Кыргызской Республики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Кыргызской Республике - Узбекова Умарзака заключить от имени Правительства Республики Казахстан Соглашение между Правительством Республики Казахстан и Правительством Кыргызской Республики о взаимном предоставлении в безвозмездное пользование зданий и земельных участков в городе Астане и городе Бишкеке для нужд Посольства Республики Казахстан в Кыргызской Республике и Посольства Кыргызской Республики в Республике Казахстан,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взаимном предоставлении в безвозмездное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пользование зданий и земельных участков в городе Астане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городе Бишкеке для нужд Посольства Республики Казахстан в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Республике и Посольства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надлежащих условий пребывания и работы Посольства Республики Казахстан в Кыргызской Республике и Посольства Кыргызской Республики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Республика Казахстан обладает правом собственности на коттедж N В-5 общей площадью 555,9 кв. метров и земельный участок площадью 0,247 га, расположенные в Дипломатическом городке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Кыргызская Республика обладает правом собственности на коттедж N 17 общей площадью 505 кв. метров и земельный участок площадью 0,17 га, расположенные в жилом городке "Ала-Арча" города Бишкека,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Кыргызская сторона передает в безвозмездное пользование сроком на 49 лет Республике Казахстан коттедж N 17 общей площадью 505 кв. метров и земельный участок площадью 0,17 га в жилом городке "Ала-Арча" города Бишкека.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передает в безвозмездное пользование сроком на 49 лет Кыргызской Республике коттедж N В-5 общей площадью 555,9 кв. метров и земельный участок площадью 0,247 га в Дипломатическом городке города Астаны.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земельные участки, указанные в статьях 1 и 2 настоящего Соглашения и именуемые в дальнейшем "недвижимое имущество", передаются Сторонами в целях использования для нужд Посольства Республики Казахстан в Кыргызской Республике и Посольства Кыргызской Республики в Республики Казахстан и обладают статусом помещений представительства, предусмотренным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Недвижимое имущество, указанное в статьях 1 и 2 настоящего Соглашения, освобождается от всех видов налогов и сборов, взимаемых в государстве пребывания.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затраты, связанные с выполнением капитального и текущего ремонтов недвижимого имущества, арендующая Сторона осуществляет за свой счет и несет полную ответственность за целостность, сохранность и исправное состояние всего встроенного технического оборудования здания и прилегающих территорий, а также производит оплату за коммунальные услуги и услуги связи согласно нормативам, действующим в государстве пребывания.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Фактическая передача друг другу недвижимого имущества для нужд Посольства Республики Казахстан в Кыргызской Республики и Посольства Кыргызской Республики в Республике Казахстан произойдет путем подписания соответствующими лицами актов приема-передачи зданий. Стороны обязуются передать друг другу всю необходимую документацию в отношении передаваемого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произвести фактическую передачу недвижимого имущества в том состоянии, в котором оно находится на момент подписания настоящего Соглашения и предпринять все меры к тому, чтобы никакие действия Сторон или третьих лиц прямо или косвенно не ухудшили состояние недвижимого имущества.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гарантируют, что на момент подписания Соглашения они не имеют в течение срока фактической передачи недвижимого имущества каких-либо обязательств перед третьими сторонами в отношении передаваемого недвижимого имущества.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 и действует в течение 49 лет. Его действие может быть продлено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денонсировать настоящее Соглашение путем направления письменного уведомления другой Стороне о своем намерении прекратить действие настоящего Соглашения. В этом случае настоящее Соглашение прекращает свое действие по истечении 6 месяцев с даты получения одной из Сторон письменного уведомления о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Совершенно в ______ "__" _______ 2004 года в двух экземплярах, каждый на казахском, кыргызском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