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464e" w14:textId="37b4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27 июня 1997 года N 1031 и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2004 года N 663.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1997 года N 1031 "О лицензировании импорта этилового спирта и алкогольной продукции (кроме пива) в Республике Казахстан" (САПП Республики Казахстан, 1997 г., N 29, ст. 263):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преамбуле и пунктах 1, 2 слова "(кроме пива)"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"Таможенному комитету Министерства государственных доходов" заменить словами "Налоговому комитету 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3,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импорта этилового спирта и алкогольной продукции (кроме пива)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"(кроме пива)"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слово "Министерством" заменить словами "Налоговым комитетом Министерства";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предпоследним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"Документы, указанные в подпункте ж), импортерами пива не представляются.";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 и 2 к указанным Правилам в пункте 20 слово "Министерство" заменить словами "Налоговый комитет Министерства";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 "О лицензировании экспорта и импорта товаров (работ, услуг) в Республике Казахстан" (САПП Республики Казахстан, 1997 г., N 29, ст. 266):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2, 3, 4 слова "(кроме пива)"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"Министерству" заменить словами "Налоговому комитету Министерства";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"Министерство финансов" заменить словами "Налоговый комитет 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"Составные спиртовые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полуфабрикаты,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продуктов на основе душистых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веществ,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 напитков            2106 90 200 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"Пиво солодовое                       2203 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