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fb36" w14:textId="512f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республиканского государственного казенного предприятия "Коктальский завод по переработке и хранению семян родительских форм кукурузы"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2004 года N 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сельского хозяйства Республики Казахстан о приватизации республиканского государственного казенного предприятия "Коктальский завод по переработке и хранению семян родительских форм кукурузы" как имущественный комплекс.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осуществить продажу имущественного комплекса республиканского государственного казенного предприятия "Коктальский завод по переработке и хранению семян родительских форм кукурузы" на тендере, определив основным условием сохранение профиля деятельности.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