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e30f" w14:textId="4f0e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на 2004 год местных исполнительных органов на строительство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2004 года N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2003 года "О республиканском бюджете на 2004 год"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кредитования на 2004 год местных исполнительных органов областей, городов Астаны, Алматы по нулевой ставке вознаграждения (интереса) для строительства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областей, городов Астаны, Алматы (далее - местные исполнительные органы) в течение 10 (десяти) календарных дней после принятия соответствующими маслихатами решений, предусматривающих в областных, городов Астаны, Алматы бюджетах на 2004 год соответствующие поступления, а также расходы по программе, связанной с выполнением пункта 3 настоящего постановления, представить в Министерство финансов Республики Казахстан указанные решения маслихатов.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после выполнения пункта 2 настоящего постановления выделить местным исполнительным органам кредиты на строительство жилья в сумме 12460000000 (двенадцать миллиардов четыреста шестьдесят миллионов) тенге из средств, предусмотренных на эти цели в республиканском бюджете на 2004 год на условиях, предусмотренных Правилами,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 - 256000000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 - 1100000000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области - 803100000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области - 1375000000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 - 825000000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- 352000000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 - 1100000000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 - 377300000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- 253300000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 - 341000000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 - 539000000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- 318000000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- 1650000000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Астане - 1520300000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Алматы - 1650000000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контроль за целевым использованием кредитов местными исполнительными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необходимые меры, вытекающие из настоящего постановления, в том числе обеспечивающие возврат кредитов местными исполнительными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Мынбаева С.М.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2004 года N 709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кредитования на 2004 год местных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исполнительных органов областей, городов Астаны,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по нулевой ставке вознаграждения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(интереса) для строительства жилья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кредитования на 2004 год местных исполнительных органов областей, городов Астаны, Алматы (далее - местные исполнительные органы) на строительство жилья за счет средств,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2003 года "О республиканском бюджете на 2004 год", в сумме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12 460 000 000 (двенадцать миллиардов четыреста шестьдесят миллионов)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Кредиты выделяются местным исполнительным органам по нулевой ставке вознаграждения сроком на 2 (два) года на строительство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обеспечивают строительство жилья, 1 (один) квадратный метр которого не должен превышать сумму, эквивалентную 350 (триста пятьдесят) долларам США в чистовой отделке.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финансов Республики Казахстан в соответствии с законодательством: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заключает трехсторонние кредитные соглашения с местными исполнительными органами и администратором республиканской бюджетной программы по типовой форме, согласно приложению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контроль за целевым использованием и своевременным погашением кредитов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Возврат кредитов производится местными исполнительными органами в республиканский бюджет в установленный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финансов Республики Казахстан в соответствии с законодательством в случае выявления фактов нецелевого использования средств и несвоевременного возврата кредита местными исполнительными органами уведомляет местные исполнительные органы о необходимости в течение 7 (семи) рабочих дней перечислить: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сумму, использованную не по целевому назначению, в доход республиканского бюджета с учетом начисленных штрафов в размере 25 (двадцать пять) процентов от суммы, использованной не по целевому назначению;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пени в размере 0,1 (одна десятая) процентов за каждый день просрочки по кредиту.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неисполнения местными исполнительными органами обязательств после проведения мероприятий, указанных в пункте 6 настоящих Правил, Министерство финансов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 списание со счетов местных бюджетов без согласия местных исполнительных органов в доход республиканского бюджета суммы задолженности и суммы начисленной 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иные необходимые меры, предусмотренные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Кредитное соглашение N__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                                     "__"_____2004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Казахстан, в лице 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Положения о Министерстве финансов Республики Казахстан, утвержденного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сентября 2002 года N 962, именуемое в дальнейшем "Кредитор", с одной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торговли Республики Казахстан, в лице _______, действующего на основании положения о Министерстве индустрии и торговли Республики Казахстан, утвержденного постановлением Правительства Республики Казахстан от "___"________ N__, именуемое в дальнейшем "Администратор", с другой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__________, в лице Акима 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именуемый в дальнейшем "Заемщик", с третьей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совместно именуемые "Стороны", принимая во внимание: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бюджетной 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2004 год" (далее - Закон);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Правительства Республики Казахстан от "__"_____ 2004 года N ___ "О внесении изменений и дополнений в постановление Правительства Республики Казахстан "О реализации Закона Республики Казахстан "О республиканском бюджете на 2004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постановление Правительства Республики Казахстан от "__"______ N __ "О некоторых вопросах кредитования на 2004 год местных исполнительных органов на строительство жилья" (далее - Постановление);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другие документы, оговоренные в Соглашении, заключили настоящее Кредитное соглашение (далее - Соглашение) о нижеследующем.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Предмет соглашения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соответствии с Законом Кредитор выделяет Заемщику средства на цели, предусмотренные в Постановлении, в сумме _______ тенге (далее - Кредит) по нулевой ставке вознаграждения со сроком погашения до "___"_________.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Права и обязанности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Кредитор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2.1.1. осуществлять контроль за целевым использованием Заемщиком Кредита, а также за своевременным и полным исполнением Заемщиком обязательств по Соглашению;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Кредитор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2.2.1. запрашивать и получать у Заемщика и Администратора всю необходимую информацию, связанную с освоением и своевременным возвратом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2.2.2. взыскать с Заемщика сумму нецелевого использования Кредита с учетом штрафа, указанного в пункте 3.1 Соглашения, при выявлении факта нецелевого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2.2.3. взыскать с Заемщика штраф в размере, указанном в пункте 3.2 Соглашения, в случае несвоевременного возврата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2.2.4. в случае невозврата в установленные сроки либо нецелевого использования Кредита, Кредитор вправе приостановить все расходные операции по текущим счетам Заемщика для осуществления списания суммы непогашенного долга в порядке, определенном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2.2.5. при невыполнении Заемщиком предусмотренных Соглашением обязательств применять в отношении Заемщика меры, предусмотренные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2.2.6. запрашивать и получать от Заемщика решение маслихата, предусматривающее в областном бюджете на 2004 год поступление и на соответствующий финансовый год погашение по кредитам (далее - Решения маслихата).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Администратор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2.3.1. представлять Кредитору всю необходимую информацию, связанную с исполнением условий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2.3.2. в течение 10 (десяти) рабочих дней после предоставления Заемщиком Решения маслихата обеспечить проведение необходимых мероприятий по перечислению всей суммы Кредита на счет;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2.3.3. осуществлять контроль за своевременным и надлежащим исполнением Заемщиком обязательств по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Администратор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2.4.1. запрашивать и получать у Заемщика всю информацию, связанную с освоением и своевременным возвратом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2.4.2. запрашивать и получать от Заемщика Решение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Заемщик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2.5.1. представить Кредитору и Администратору Решение маслихата;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2.5.2. использовать Кредит строго по целевому назначению;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2.5.3. возвратить Кредит до ____ 2006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2.5.4. не передавать и не переуступать права и обязанности по Соглашению третьим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2.5.5. своевременно извещать Кредитора и Администратора обо всех фактах, способных повлиять на несвоевременное освоение и погашение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2.5.6. по первому требованию Кредитора и/или Администратора представлять всю информацию, связанную с Кредитом;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2.5.7. представлять отчетность по Кредиту в формах и сроки, установленные Кредитором.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Заемщик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2.6.1. Получать от Администратора информацию, необходимую для полного, точного и своевременного исполнения Заемщиком условий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Ответственность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В случае нецелевого использования Кредита Заемщик возвращает в доход республиканского бюджета сумму нецелевого использования Кредита, уплачивает штраф в размере 25 (двадцать пять) процентов от суммы нецелевого использования Кредита в течение 7 (семи) рабочих дней после обнаружения факта нецелевого использования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Заемщик несет ответственность за полноту и своевременность возврата Кредита. При нарушении сроков оплаты Заемщик перечисляет в доход республиканского бюджета пеню в размере 0,1 (ноль целых одна десятая) процентов от суммы задолженности по Кредиту за каждый день просрочки.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Форс-мажор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освобождаются от ответственности за полное или частичное неисполнение любого из своих обязательств по Соглашению, если это будет являться следствием обстоятельств непреодолимой силы, к которым, относятся стихийные бедствия, военные действия и иные обстоятельства, не зависящие от волеизъявления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Сторона, для которой создалась невозможность исполнения обязательств вследствие обстоятельств непреодолимой силы, указанных в пункте 4.1. Соглашения, обязана в течение 10 (десяти) календарных дней с момента наступления таких обстоятельств, письменно уведомить об этом другие стороны и предоставить письменные акты (иные документы) уполномоченных государственных органов, подтверждающие возникновение обстоятельств непреодолимой силы и сроки действия таковых.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 Сторона обязана в течение 3 (трех) календарных дней сообщить в письменной форме о прекращении действия указанных обстоятельств, указав при этом срок, к которому предполагается выполнить обязательства по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Несвоевременное извещение об обстоятельствах непреодолимой силы лишает сторону, которая на них ссылается, права ссылаться в дальнейшем на такие обстоятельства в качестве освобождающих от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В случае возникновения обстоятельств непреодолимой силы срок выполнения обязательств по Соглашению отодвигается соразмерно времени, в течение которого действуют такие обстоятельства и их последствия.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Дополнительные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 части, не урегулированной Соглашением, Стороны руководствуются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Соглашение составлено в трех экземплярах на государственном и русском языках, имеющих одинаковую юридическую силу, по одному экземпляру для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Изменения и дополнения к Соглашению действительны, если они составлены в письменной форме, подписаны Сторонами и скреплены печатями.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В случае возникновения разногласий между Сторонами в ходе исполнения условий Соглашения, Стороны обязаны урегулировать их во внесудебном порядке. При не достижении согласия, споры рассматриваются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Соглашение вступает в силу со дня его регистрации Кредитором и действует до исполнения Сторонами всех предусмотренных Соглашением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 Односторонний отказ от исполнения обязательств по Соглашению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Юридические адреса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Кредитор: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473000, г.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пр. Победы 33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м.п.       Ф.И.О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473000 г. Астана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м.п.       Ф.И.О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Заемщик: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___________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м.п.       Ф.И.О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