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bc5f" w14:textId="f6cb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8 июля 2003 года N 668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2004 года N 742. Утратило силу постановлением Правительства Республики Казахстан от 25 марта 2011 года №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2003 года N 668 "Об утверждении Перечня товаров, временно ввозимых с полным освобождением от уплаты таможенных пошлин и налогов и временно вывозимых с полным освобождением от уплаты таможенных пошлин" (САПП Республики Казахстан, 2003 г., N 28, ст. 276)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товаров, временно ввозимых с полным освобождением от уплаты таможенных пошлин и налогов и временно вывозимых с полным освобождением от уплаты таможенных пошлин,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"21. Гражданские воздушные суда для выполнения полетов по авиамаршрутам, права на использование которых предоставлены уполномоченным органом в области государственного регулирования гражданской авиации".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