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04bec" w14:textId="9a04b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об обмене материалами национальных
информационных агентств государств-участников Содружества Независимых Государств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июля 2004 года N 793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Соглашение об обмене материалами национальных информационных агентств государств-участников Содружества Независимых Государств, совершенное в городе Ялте 18 сентября 2003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Соглашение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 об обмене материалами национальных информационных агентств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 государств-участников Содружества Независимых Государств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Официально заверенный текст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Подписали: Азербайджанская Республика, Республика Армения, Республика Беларусь, Грузия, Республика Казахстан, Кыргызская Республика, Республика Молдова, Российская Федерация, Республика Таджикистан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сдали уведомления: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Кыргызская Республика       - депонировано 10 февраля 2004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Беларусь         - депонировано 23 февраля 2004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Армения          - депонировано 27 мая 2004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Таджикистан      - депонировано 29 июня 2004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Казахстан        - депонировано 23 сентября 2004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Российская Федерация        - депонировано 3 марта 2006 года.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Соглашение вступило в силу 27 мая 2004 года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вступило в силу для государств: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Кыргызская Республика       - 27 мая 2004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Беларусь         - 27 мая 2004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Армения          - 27 мая 2004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Таджикистан      - 29 июня 2004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Республика Казахстан        - 23 сентября 2004 года.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Российская Федерация        -  3 марта 2006 года.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Государства-участники Содружества Независимых Государств в лице правительств, далее - Стороны,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считая необходимым как можно шире освещать в средствах массовой информации деятельность по развитию и укреплению Содружества Независимых Государств,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желая активно способствовать росту доверия, взаимопонимания и сотрудничества между народами государств-участников Содружества Независимых Государств,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стремясь содействовать формированию в мировом сообществе объективного и полного представления о социально-политической, экономической и культурной жизни государств-участников Содружества Независимых Государств,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признавая вклад, который вносят национальные информационные агентства Сторон в налаживание постоянных и оперативных каналов обмена и распространения информации,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настоящего Соглашения нижеперечисленные термины имеют следующие значения: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информационное агентство - организация, регулярно занимающаяся сбором и распространением информационного материала, организованная и функционирующая в соответствии с национальным законодательством Стороны;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национальное информационное агентство - центральное государственное информационное агентство Стороны;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материалы национальных информационных агентств - информационный продукт, передаваемый информационными агентствами;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информационный продукт - материализованный результат деятельности национальных информационных агентств, предназначенный для обеспечения информационных потребностей пользователей;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информационные услуги - услуги национальных информационных агентств, предоставляемые своим пользователям;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межгосударственный информационный обмен - передача и получение информационного продукта, а также взаимное оказание информационных услуг Сторонами.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Стороны будут способствовать увеличению потока материалов национальных информационных агентств, укреплению их профессиональных связей, созданию благоприятных условий для налаживания между ними эффективного и свободного обмена материалами, реализации производимого ими информационного продукта.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окажут содействие национальным информационным агентствам в выработке и эксплуатации оптимальных моделей информационных и телекоммуникационных систем, используемых для межгосударственного информационного обмена.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3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Стороны руководствуются следующими основными принципами при обмене материалами национальных информационных агентств: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конструктивность оценок и достоверность материалов, помогающих укреплять разносторонние связи между народами, проживающими на территориях Сторон, и способствующих поискам взаимопонимания;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недопущение тенденциозности в оценке событий, явлений и процессов в жизни суверенных государств Содружества;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отказ от публикаций, информационных сообщений и иных материалов, задевающих национальные или конфессиональные чувства народов государств-участников СНГ;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недопустимость подстрекательства к действиям, противоречащим требованиям национального законодательства Сторон или способным нанести ущерб их безопасности;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объективность и всестороннее освещение событий, предоставление доступа общественности к разнообразной информации, позволяющей каждому убедиться в достоверности фактов и объективно оценить события;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уважение как интересов каждой Стороны, так и общих интересов Сторон в целом, направленность на достижение консенсуса между всеми социальными группами и слоями;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равноправие и уважение разнообразия культур - элементов общего наследия человечества;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осуществление свободы информации и выражения мнений, признаваемых в качестве составной части прав человека и основных свобод;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взаимное уважение и взаимопонимание в целях развития прав человека, равенства прав всех людей и всех наций, экономического и социального прогресса.                        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4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будут воздерживаться от применения мер, ограничивающих межгосударственный информационный обмен в рамках настоящего Соглашения, за исключением чрезвычайных обстоятельств до их устранения.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5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активного использования потенциала национальных информационных агентств, повышения уровня и эффективности информационного обмена, обеспечения баланса в потоке информации Стороны возлагают ответственность за выполнение положений настоящего Соглашения на действующий Совет руководителей государственных информационных агентств Содружества Независимых Государств.                       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6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более свободного и широкого распространения информации Стороны будут проводить регулярные консультации и принимать взаимосогласованные меры для реализации настоящего Соглашения.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7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Споры, связанные с применением и толкованием настоящего Соглашения, разрешаются путем консультаций и переговоров заинтересованных Сторон.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8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вступает в силу с даты сдачи депозитарию третьего уведомления о выполнении подписавшими его Сторонами внутригосударственных процедур, необходимых для его вступления в силу.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Сторон, выполнивших внутригосударственные процедуры позднее, настоящее Соглашение вступает в силу с даты сдачи депозитарию соответствующего уведомления.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9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настоящее Соглашение могут быть внесены изменения и дополнения, которые оформляются отдельным протоколом, являющимся неотъемлемой частью настоящего Соглашения и вступающим в силу в порядке, предусмотренном статьей 8 настоящего Соглашения.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10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открыто для присоединения государств-участников Содружества Независимых Государств, разделяющих его положения и готовых принять на себя обязательства, вытекающие из настоящего Соглашения. Для присоединяющегося государства Соглашение вступает в силу с даты сдачи депозитарию документов о присоединении.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действует в течение 5 лет с даты его вступления в силу. По истечении этого срока действие Соглашения автоматически продлевается каждый раз на пятилетний период, если Стороны не примут иного решения.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Сторона может выйти из настоящего Соглашения, направив письменное уведомление об этом депозитарию не позднее чем за 6 месяцев до выхода, урегулировав финансовые и иные обязательства, возникшие за время действия Соглашения.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Ялте 18 сентября 2003 года в одном подлинном экземпляре на русском языке. Подлинный экземпляр хранится в Исполнительном комитете Содружества Независимых Государств, который направит каждому государству, подписавшему настоящее Соглашение, его заверенную копию.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Правительство    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Азербайджанской Республики             Республики Молдова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                       За Правительство 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Армения                     Российской Федерации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                       За Правительство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Беларусь                    Республики Таджикистан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                       За Правительство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Грузии                                 Туркменистана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    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 Республики Узбекистан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    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Кыргызской Республики                  Украины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Настоящим удостоверяю, что прилагаемый текст является аутентичной копией Соглашения об обмене материалами национальных информационных агентств государств-участников Содружества Независимых Государств, принятого на заседании глав правительств Содружества Независимых Государств, которое состоялось 18 сентября 2003 года в городе Ялте. Подлинный экземпляр вышеупомянутого Соглашения хранится в исполнительном комитете Содружества Независимых Государств.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Первый заместитель Председателя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Исполнительного комитета -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Исполнительного секретаря СНГ№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