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40c6" w14:textId="d9940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некоторые решения Правительства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августа 2004 года N 827. Утратило силу постановлением Правительства Республики Казахстан от 23 апреля 2008 года N 381.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 Сноска. Постановление Правительства РК от 3 августа 2004 года N 827 утратило силу постановлением Правительства РК от 23.04.2008  </w:t>
      </w:r>
      <w:r>
        <w:rPr>
          <w:rFonts w:ascii="Times New Roman"/>
          <w:b w:val="false"/>
          <w:i w:val="false"/>
          <w:color w:val="ff0000"/>
          <w:sz w:val="28"/>
        </w:rPr>
        <w:t xml:space="preserve">N 381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изменения и дополнения, которые вносятся в некоторые решения Правительства Республики Казахстан.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Исполняющий обязанности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 августа 2004 года N 827  </w:t>
      </w:r>
    </w:p>
    <w:bookmarkStart w:name="z3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Изменения и дополнения, которые вносятся в </w:t>
      </w:r>
      <w:r>
        <w:br/>
      </w:r>
      <w:r>
        <w:rPr>
          <w:rFonts w:ascii="Times New Roman"/>
          <w:b/>
          <w:i w:val="false"/>
          <w:color w:val="000000"/>
        </w:rPr>
        <w:t xml:space="preserve">
некоторые решения Правительства Республики Казахстан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 </w:t>
      </w:r>
      <w:r>
        <w:rPr>
          <w:rFonts w:ascii="Times New Roman"/>
          <w:b w:val="false"/>
          <w:i w:val="false"/>
          <w:color w:val="ff0000"/>
          <w:sz w:val="28"/>
        </w:rPr>
        <w:t xml:space="preserve">(Утратил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ff0000"/>
          <w:sz w:val="28"/>
        </w:rPr>
        <w:t xml:space="preserve"> (Утратил силу постановлением Правительства РК от 15 сентября 2006 года N  </w:t>
      </w:r>
      <w:r>
        <w:rPr>
          <w:rFonts w:ascii="Times New Roman"/>
          <w:b w:val="false"/>
          <w:i w:val="false"/>
          <w:color w:val="000000"/>
          <w:sz w:val="28"/>
        </w:rPr>
        <w:t xml:space="preserve">873 </w:t>
      </w:r>
      <w:r>
        <w:rPr>
          <w:rFonts w:ascii="Times New Roman"/>
          <w:b w:val="false"/>
          <w:i w:val="false"/>
          <w:color w:val="ff0000"/>
          <w:sz w:val="28"/>
        </w:rPr>
        <w:t xml:space="preserve">).     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20 октября 2003 года N 1064 "О некоторых вопросах акционерного общества "Центр инжиниринга и трансферта технологий":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подпункте 1) пункта 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"Исекешев Aceт Орентаевич - вице-министр индустрии и торговли Республики Казахстан, председатель;"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"Амрин Госман Каримович - первый вице-министр индустрии и торговли Республики Казахстан, председатель;";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 "Комаров Геннадий Григорьевич - заместитель председателя Комитета государственного имущества и приватизации Министерства финансов Республики Казахстан;"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"Кадюков Николай Викторович - заместитель председателя Комитета государственного имущества и приватизации Министерства финансов Республики Казахстан;". 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