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1fdd" w14:textId="1911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постановления Правительства Республики Казахстан от 12 декабря 2003 года N 1260 и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2004 года N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изменение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2003 года N 1260 "О реализации Закона Республики Казахстан "О республиканском бюджете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678 "Республиканская гвардия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"Строительство объектов Республиканской гвардии":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комплексного здания Республиканской Гвардии в городе Астане (II очередь)" цифры "176500" заменить цифрами "155020";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цельнометаллических боксов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боевой техники на 10 единиц                              21480";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2003 года N 1327 "Об утверждении паспортов республиканских бюджетных программ на 2004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413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"Приобретение запасных частей, узлов и агрегатов для автомобильной техники."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специального снаряжения военного назначения - 25 комплектов.";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"- вооружение, холодное оружие, запасные части и принадлежности к вооружению - 3726 штук;"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биокомпьютерный комплекс - 1 комплект;";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414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таблицы пункта 6 "План мероприятий по реализации бюджетной программы"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строительство цельнометаллических боксов для боевой техники на - 10 единиц.";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словами "и цельнометаллических боксов для боевой техники.".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