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bbb7" w14:textId="550b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28 ноября 2003 года N 1194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2004 года N 894. Утратило силу постановлением Правительства Республики Казахстан от 18 марта 2016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18.03.2016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ноября 2003 года N 1194 "Об утверждении типовых договоров на предоставляемые услуги (товары, работы), относящиеся к сфере естественной монополии" (САПП Республики Казахстан, 2003 г., N 45, ст. 493)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Типовом договоре на предоставление услуг по водоснабжению и/или приему сточных вод,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"приему" заменить словом "отведению";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третий, шестой, седьмой, восьмой, пятнадцатый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четвертом, пятом слово "канализации" заменить словами "отведения сточных вод";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"Потребитель - физическое или юридическое лицо, пользующееся на основе договора услугами водоснабжения и/или отведения сточных вод";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"коммунальные"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"приему", "принятые" заменить соответственно словами "отведению", "предоставленные";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Характеристики предоставляемых услуг и качество подаваемой воды должны соответствовать требованиям законодательства Республики Казахстан, санитарно-гигиенических правил и норм, государственных стандартов.";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слово "Услугодателя" заменить словами "водоснабжения и/или отведения сточных вод при выполнении технических условий";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"первой" заменить словом "последней";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"Границей раздела эксплуатационной ответственности в системе отведения сточных вод объекта кондоминиума является колодец в месте присоединения к системе отведения сточных вод населенного пункта.";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Условия предоставления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"Прекращение и приостановление", "производятся" заменить соответственно словами "Приостановление", "производится";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"трех" заменить словом "двух";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6) слова "и 5)"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приостановления предоставления услуг Потребителю за нарушения, предусмотренные подпунктом 3) пункта 7 Договора, подключение производится после погашения долга. При неоднократном отключении подключение производится после погашения долга и внесения платы за подключение. Стоимость подключения согласовывается с территориальным антимонопольным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9 слова "отпущенную воду и/или принятые сточные воды производятся" заменить словами "предоставленные услуги по настоящему договору производится";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100 % наличии индивидуальных приборов учета и общедомового прибора учета разница между показаниями общедомового прибора учета и суммарными показаниями индивидуальных приборов учета подлежит оплате собственниками объекта кондоминиума в соответствии с количеством фактически проживающих людей, в иных случаях - по соглашению сторон.";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12 слово "канализации" заменить словами "отведения сточных вод";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Вода, не сбрасываемая в систему отведения сточных вод, при расчете оплаты за услуги отведения сточных вод не учитывается.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неучитываемой воды определяется согласно технологическим расчетам.";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слова "либо соглашением Сторон" заменить словами "по нормам водопотребления";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слова "вправе потребовать подключить его к сети" заменить словами "подключается Услугодателем к сетям водоснабжения";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При обнаружении фактов нарушения схемы учета воды у Потребителя, срыва пломб на узлах управления и приборах учета, установления приспособлений, искажающих показания приборов учета, Потребителю производится перерасчет за пользование водой с момента проведения последней проверки до дня обнаружения, но не более двух месяцев, из расчета полной пропускной способности трубопровода до узла управления при действии его в течение 24 часов в сутки.";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слово "необходимом"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слово "использованной" заменить словом "предоставленной";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"канализации" заменить словами "отведения сточных вод";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обеспечивать сохранность, надлежащее техническое состояние и безопасность эксплуатируемых систем водоснабжения и отведения сточных вод, находящихся в его ведении или на обслуживании.";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слово "канализации" заменить словами "отведения сточных вод";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"снабжение Потребителя услугами" заменить словами "предоставление услуг Потребителю";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"поставляемых" заменить словом "предоставляемых";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"периодом";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принять меры по восстановлению качества и объема предоставляемых услуг по обоснованным претензиям Потребителя в течение 24 часов;";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 слова "тепловых сетей и приборов учета" заменить словами "сетей водоснабжения и отведения сточных вод, приборов учета, а также при снятии показаний приборов учета";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22 слово "канализации" заменить словами "отведения сточных вод";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"неустойки в размере не более" заменить словами "неустойку, рассчитанную исходя из";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"первый день месяца, следующий" заменить словами "26 число месяца, следующего";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наступления обстоятельств непреодолимой силы Услугодатель в течение пяти рабочих дней с даты их наступления уведомляет об этом Потребителей через официальные средства массовой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33 слова "бытового Потребителя является бессрочным" заменить словами "физических и юридических лиц является бессрочным, если иное не предусмотрено соглашением сторон";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35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