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f9ff" w14:textId="f74f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ноября 2000 года N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N 907. Утратило силу постановлением Правительства Республики Казахстан от 16 июня 2006 года N 557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27 августа 2004 года N 907 утратило силу постановлением Правительства Республики Казахстан от 16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ноября 2000 года N 1778 "О мерах по развитию архитектурной, градостроительной и строительной деятельности в Республике Казахстан" (САПП Республики Казахстан, 2000 г., N 51, ст. 582)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Контроль за исполнением настоящего постановления возложить на Заместителя Премьер-Министра Республики Казахстан Мынбаева С.М.";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архитектурной, градостроительной и строительной деятельности в Республике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"Объемы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"Финансовые затраты на реализацию Программы предусматриваются за счет республиканского бюджета" заменить словами "Финансирование Программы осуществляется за счет средств, предусмотренных в республиканском бюджете на развитие архитектурной, градостроительной и строительной деятельности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2004 году" слова "99,0 миллионов" заменить словами "167,2 миллиона", после слов "в 2005 году" слова "99,0 миллионов" заменить словами "131,6 миллиона";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развития архитектурной, градостроительной и строительной деятельности в Республике Казахстан на 2000-2005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"Нормативно-техническая база":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"180,0" заменить цифрами "185,1";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"2004 г. - 60,0" заменить цифрами "2004 г. - 62,5";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"2005 г. - 60,0" заменить цифрами "2005 г. - 62,6";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"45" заменить цифрами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"2004 г. - 15,0; 2005 г. - 15,0"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28,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г. - 150,0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г. - 80,7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- 43,8";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"Прикладная наука и проектное дело":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"72,0" заменить цифрами "73,2";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"2005 г. - 24,0" заменить цифрами "2005 г. - 25,2".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