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90ad" w14:textId="5739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2004 года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2004 года N 943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47 "О заключении Соглашения между Правительством Республики Казахстан и Австрийским Федеральным Правительством об экономическом, сельскохозяйственном, природоохранном, промышленном, техническом и технологическом сотрудничестве"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"Чрезвычайного и Полномочного Посла Республики Казахстан в Австрийской Республике Алиева Рахата Мухтаровича" заменить словами "Министра индустрии и торговли Республики Казахстан Джаксыбекова Адильбека Рыскельдиновича".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