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5149" w14:textId="7be5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охоты на дрофу-красотку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2004 года N 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проведение соколиной охоты на дрофу-красотку с собственными соколами в период с 23 сентября по 31 декабря 2004 года: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шейху Халифе Бин Зайду (Объединенные Арабские Эмираты) на 30 особей дрофы-красотки в Южно-Казахстанской области, включая территорию Арысской и Карактауской государственной заповедной зоны республиканского значения с регулируемым режимом хозяйственной деятельности;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шейху Суруру Бин Мухаммаду (Объединенные Арабские Эмираты) на 15 особей дрофы-красотки в Мангистауской области, включая территорию Кендерли-Каясанской государственной заповедной зоны республиканского значения с регулируемым режимом хозяйственной деятельности;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принцу Абдель Азизу Бин Ахмед Бин Абдель-Азиз Аль Сауд (Королевство Саудовская Аравия) на 25 особей дрофы-красотки в Алматинской и Жамбылской областях, включая территорию Жусандалинской государственной заповедной зоны республиканского значения с регулируемым режимом хозяйственной деятельности.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 и охотничьего хозяйства Министерства сельского хозяйства Республики Казахстан: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порядке выдать указанным в пункте 1 настоящего постановления лицам разрешения на добычу дроф-красоток с собственными соколами;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организации и проведении соколиной охоты обеспечить выполнение Правил о порядке пользования отдельными видами животного мира в Республике Казахстан в исключительных случаях,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2000 года N 969;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оказание Республиканским государственным казенным предприятием "ПО "Охотзоопром" услуг согласно пункту 8 указанных Правил и совместно с Республиканским государственным казенным предприятием "Институт зоологии" Министерства образования и науки Республики Казахстан проведение мероприятий по восстановлению популяции дроф-красоток на договорной основе с иностранными гражданами, осуществляющими их изъятие из природы;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Министерством внутренних дел Республики Казахстан и Комитетом национальной безопасности Республики Казахстан (по согласованию) организовать охрану и сопровождение высокопоставленных гостей и групп их сотрудников в местах проведения соколиной охоты.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Казахстан, Административному органу СИТЕС в Республике Казахстан обеспечить ввоз в Республику Казахстан и вывоз из нее хищных ловчих птиц для проведения соколиной охоты с соблюдением процедур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Алматинской, Жамбылской, Мангистауской и Южно-Казахстанской областей оказать необходимое содействие в организации указанных мероприятий.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