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a58e" w14:textId="e9ea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Комитета по работе с несостоятельными должниками
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2004 года N 1115. Утратило силу, за исключением подпункта 3) пункта 1 - 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Вниманию пользователей!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28 октября 2004 года N 1115 утратило силу, за исключением подпункта 3) пункта 1 - 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Казахстан",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- 2)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(Подпункты 1) - 2) утратили силу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организаций, находящихся в ведении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- 4.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2 - 4 утратили силу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N 1115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по работе с несостоятельными должниками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финансов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Положение утратило силу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2004 года N 1115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 Комитета по работе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несостоятельными должниками Министерства финансов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Структура утратила силу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2004 года N 1115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Перечень с изменениями, внесенными постановлением Правительства РК от 27.04.2006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организаций,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находящихся в ведении Комитета по работе с несостоятельными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должниками Министерства финансов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                    Центр по работе с 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общество                       задолженностями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