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d676" w14:textId="23dd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Рябченко О.Г.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2004 года N 1149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Рябченко Олега Григорьевича от должности первого вице-министра информации Республики Казахстан в связи с реорганизацией данного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