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adb3" w14:textId="869a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апреля 2003 года N 407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2004 года N 1207. Утратило силу постановлением Правительства Республики Казахстан от 21 февраля 2015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Правительства РК от 21.02.2015 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ликвидации очагов острых инфекционных заболеваний животных и охраны здоровья граждан от болезней общих для животных и человека и стабилизации эпизоотолого-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эпидемиологической ситуации на территории республики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апреля 2003 года N 407 "Об утверждении нормативных правовых актов в области ветеринарии"(САПП Республики Казахстан, 2003 г., N 18, ст. 185)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Перечне особо опасных болезней животных, при которых проводятся обязательное изъятие и уничтожение животных, продуктов и сырья животного происхождения,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дополнить словами "представляющих особую опасность для здоровья животных и человека";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слова "туляремия" дополнить словом ", ящур";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после слова "аденомотоз" дополнить словами ", оспа, чума мелких жвачных";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Перечне особо опасных болезней животных, профилактика, диагностика и ликвидация которых осуществляются за счет республиканского бюджета,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 "нодулярный дерматит (экзотическая болезнь)" дополнить словами ", хламидиозный (энзоотический) аборт овец";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 "(экзотические болезни)" дополнить словами ", чума мелких жвачных";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Правилах осуществления государственного ветеринарного надзора при перемещении подконтрольных государственному ветеринарному надзору грузов через Государственную границу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8 и 19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"Срок действия разрешения на ввоз подконтрольных грузов, выдаваемого уполномоченным органом, не более 30 дней.";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"Срок действия разрешения на транзит подконтрольных грузов, выдаваемого уполномоченным органом, не более 30 дней.".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