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6dcb" w14:textId="4826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внутреннего контроля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2004 года N 1246. Утратило силу постановлением Правительства Республики Казахстан от 2 марта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58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внутреннего контроля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 сентября 1993 года N 773 "Об утверждении Положения о ведомственном контроле за финансово-хозяйственной деятельностью объединений, предприятий, организаций и учреждений" (САПП Республики Казахстан, 1993 г., N 34, ст. 398);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октября 1995 года N 1320 "О внесении изменений и дополнений в некоторые решения Правительства Республики Казахстан" (САПП Республики Казахстан, 1995 г., N 32, ст. 406);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11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2004 года N 1246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внутреннего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внутреннего контроля в Республике Казахстан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Внутренний контроль в Республике Казахстан осуществляется центральным уполномоченным органом по внутреннему контролю и службами внутреннего контроля и проводится в целях проверки соблюдения требований законодательства объектами государственного финансового контроля в части достоверности составления и представления финансовой отчетности, ведения бухгалтерского учета, обоснованности и эффективности использования средств республиканского и местных бюджетов, активов государства, гарантированных государством займов, поручительств государства, денег от реализации государственными учреждениями товаров (работ, услуг), остающихся в их распоряжении, связанных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Правила проведения внутреннего контроля обязательны для исполнения субъектами и объектами внутреннего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масштаб контроля - объем контроля, включающий перечень вопросов подлежащих контролю, период охвата контролем и его продолжительность;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государственного финансового контроля - участники бюджетного процесса, субъекты с участием государства, получатели бюджетных средств, физические и юридические лица, использующие связанные гранты, активы государства, гарантированные государством займы;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контроля - центральный уполномоченный орган по внутреннему контролю, службы внутреннего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контрольное мероприятие (контроль) - система обязательных контрольных действий по документальной и фактической проверке деятельности объекта контроля на предмет соответствия законодательству и эффективности совершенных хозяйственных и финансовых операций, правильности их отражения в бухгалтерском учете и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ревизор - работник субъекта контроля, осуществляющий контрольное мероприятие, а также специалист иной организации, привлекаемый к участию в контрольном мероприятии;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ревизионная группа - два и более работника субъекта контроля, включая специалистов иных организаций, привлеченных к участию в контрольном мероприятии;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промежуточный акт - акт контроля, составляемый по результатам проверки отдельных вопросов, требующих незамедлительного (отдельного) документального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индивидуальная программа контроля - перечень вопросов, подлежащих проверке при проведении контрольного мероприятия конкретного объекта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Другие понятия, используемые в настоящих Правилах, применяются в значениях, определяемых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Структура внутреннего контроля.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Субъекты и объекты внутреннего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внутреннего контроля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государственных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физических и юридических лиц, использующих связанные гранты, активы государства, гарантированные государством займы, поручительства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получателей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проверках местных исполнительных органов контролю подвергаются вопросы соблюдения ими бюджетного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Субъектом данной группы контроля является центральный уполномоченный орган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контроля являются аппараты акимов и местные уполномоченные органы по бюджетному планированию и исполнению бюджета соответствующей административно-территориальной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проверках государственных учреждений контролю подвергается деятельность государственных учреждений на соответствие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данной группы контроля являются: центральный уполномоченный орган по внутреннему контролю - для всех государственных учреждений; службы внутреннего контроля - для соответствующего центрального аппарата государственного органа и его подведомственных государственных учреждений, финансируемых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контроля являются государственные учреждения, финансируемые из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проверках государственных предприятий контролю подвергается деятельность государственных предприятий на соответствие законодательству Республики Казахстан по вопросам, отнесенным к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данной группы контроля являются центральный уполномоченный орган по внутреннему контролю - для всех государственных предприятий, службы внутреннего контроля центральных государственных органов - для подведомственных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контроля являются государственные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проверках физических и юридических лиц, использующих связанные гранты, активы государства, гарантированные государством займы, контролю подвергаются вопросы целевого и обоснованного использования связанных грантов, активов государства, гарантированных государством займов, поручительств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данной группы контроля являются центральный уполномоченный орган по внутреннему контролю - для всех физических и юридических лиц - пользователей; службы внутреннего контроля центральных государственных органов - для пользователей связанных грантов, активов государства, гарантированных государством займов, поручительств государства, администраторами либо уполномоченными органами которых являются соответствующие центральные органы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контроля являются физические и юридические лица, получившие связанные гранты, гарантированные государством займы, поручительства государства и активы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проверках получателей бюджетных средств контролю подвергаются вопросы использования бюджетных средств на их соответствие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данной группы контроля: центральный уполномоченный орган по внутреннему контролю - для всех получателей бюджетных средств; службы внутреннего контроля - для центральных органов управления и их подведомственных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контроля являются центральные и местные исполнительные органы, государственные учреждения, физические и юридические лица, использующие бюджетные средства, а также лица, оказывающие финансовые услуги, в том числе на основе гражданско-правовых сделок, на всех стадиях освоения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Планирование контрольных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Основополагающим условием процесса планирования контрольных мероприятий является обеспечение качественного и своевременного достижения целей контроля наиболее экономичным, продуктивным и эффективным способом.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Процесс планирования состоит из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предварительного изучения подлежащей проверке деятельности объектов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детализированного плана контрольных мероприятий с обязательным отражением в нем масштаба контроля и объема необходимых трудовых ресурсов, необходимых для достижения целей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Планирование контрольных мероприятий осуществляется на принципах независимости и объективности при выборе объекта контроля,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15 исключен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Планирование комплексного контроля осуществляется на основе определенной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периодичности.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тематического контроля осуществляется на основе инициативных вопросов, поручений и запросов соответствующих представительных и исполнительных органов, обращений граждан и других оснований.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планы контрольных мероприятий оформляются приказом руководителя субъекта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Внеплановый контроль проводится по поручениям или запросам Президента Республики Казахстан, Правительства Республики Казахстан, уполномоченных на то государственных органов, депутатским запросам, обращениям, заявлениям, жалобам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планах контрольных мероприятий субъектов внутреннего контроля указываются объекты контроля, сроки проведения контроля и форма реализации материалов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включении объектов контроля в планы контрольных мероприятий нескольких субъектов внутреннего контроля, в соответствии с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может проводиться совместный контроль под руководством центрального уполномоченного органа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внутреннему контролю формирует план контрольных мероприятий до 1 декабря года, предшествующего планируемому,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данных анализа отчетов исполнения республиканского и местных бюджетов, представляемых центральным и местными уполномоченными органами по исполнению республиканского и местных бюджетов за истекшие периоды;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проектов планов контрольных мероприятий служб внутреннего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предложений Счетного комитета, ревизионных комиссий маслихатов по проекту плана контрольных мероприятий центрального уполномоченного органа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надлежащей координации и исключения дублирования в проведении контроля, проект Плана контрольных мероприятий центрального уполномоченного органа по внутреннему контролю не позднее 15 ноября года, предшествующего планируемому, направляется в Счетный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предложений Счетного комитета, ревизионных комиссий маслихатов о распределении объектов контроля, подлежащих проверке в планируемом году, между органами государственного финансового контроля, ревизионными комиссиями маслихатов и о перечне совместных контрольных мероприятий, план контрольных мероприятий утверждается руководителем центрального уполномоченного органа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контрольных мероприятий направляется для информирования в Счетный комитет - по объектам республиканского бюджета, в ревизионные комиссии маслихатов - по объектам соответствующих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Формирование планов контрольных мероприятий служб внутреннего контроля на предстоящий год осуществляется на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отчетных данных и других материалов, характеризующих исполнение центральными государственными органами, их подведомственными организациями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периодичности контроля, определенной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дублирования контрольных мероприятий на стадии планирования, проекты плана служб внутреннего контроля не позднее 1 ноября года, предшествующего планируемому, направляются на согласование в центральный уполномоченный орган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планы контрольных мероприятий, с учетом предложений центрального уполномоченного органа по внутреннему контролю о распределении объектов контроля между субъектами внутреннего контроля и о перечне совместных контрольных мероприятий, направляются не позднее 15 декабря года, предшествующего планируемому году, в центральный уполномоченный орган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Основные требования к проведению внутреннего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Внутренний контроль проводится в виде комплексного или тематического контроля, осуществляемого на основе типовых программ контроля, утверждаемых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Комплексный контроль охватывает программные вопросы всей деятельности объекта контроля по всем вопросам за конкретный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20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Тематический контроль охватывает деятельность объекта контроля по отдельным вопросам за конкретный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21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позднее трех рабочих дней до начала контроля (выезда на объект контроля) субъект контроля утверждает план работы на объекте контроля и индивидуальную программу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План работы на объекте контроля должен содержать тему и задачи контроля, перечень структурных подразделений объекта контроля, подлежащих контролю, приоритетность направлений контрольных мероприятий, сведения о масштабе контроля, предполагаемых трудовых затратах.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План работы на объекте контроля может быть изменен и (или) дополнен в процессе проведения контроля на основании дополнительно полученной информации о нарушениях на объекте контроля для установления реального периода, в котором они имели место, и их общей суммы.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целях организации надлежащего надзора за выполнением требований о порядке проведения внутреннего контроля центральный уполномоченный орган по внутреннему контролю: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соблюдения службами внутреннего контроля стандартов государственного финансового контроля, настоящих Правил, других нормативных правовых актов Республики Казахстан, регламентирующих процедуры внутреннего контроля, обеспечения ими периодичности и полноты охвата контролем объектов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на соответствие законодательству выводов проверяющих, отраженных в актах контроля, и принятых мер по пресечению и предотвращению финансовых нарушений и полноту передачи материалов контроля с признаками правонарушений в правоохранительные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планов на предмет выполнения требований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 соблюдении периодичности комплексных проверок и правильности отражения в отчетах результатов проведенного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5. Порядок проведения внутреннего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Документом, служащим основанием для проведения внутреннего контроля, является приказ руководителя субъекта контроля о назначении контрольного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в обязательном порядке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на основания для назначения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ревизорах, привлекаемых к проведению контроля, с указанием лица, возглавляющего ревизионную группу;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период проведения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 проверке объекта контроля не могут привлекаться работники субъекта контроля, проводившие в нем предыдущий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ревизионной группы, как правило, формируется из двух и более ревизоров, включая привлеченных специалистов иных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Члены ревизионной группы дают письменное подтверждение об отсутствии препятствий в выполнении программы контроля в запланированном объеме и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Приказы о назначении контроля в объектах контроля (за исключением случаев, определенных законодательством Республики Казахстан) подлежат обязательной регистрации а в дальнейшем снятия с учета в Комитете по правовой статистике и специальным учетам Генеральной прокуратуры Республики Казахстан и его территориальных подразделениях.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Срок проведения контроля устанавливается с учетом объема предстоящих работ, поставленных задач, количества членов ревизионной группы, а также необходимого времени на подписание акта контроля, и не должен превышать 30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объективных причин, срок проведения контроля продлевается на основании приказа руководителя субъекта контроля по мотивированному представлению ревизора, возглавляющего контрольное мероприятие.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случае, когда при проведении комплексного контроля выявляется, что отдельные вопросы проверены другим субъектом контроля за период, предусмотренный приказом на назначение контроля, руководителем, назначившим комплексный контроль, принимаются следующие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проверять охваченные тематическим контролем вопросы, отразив в акте наименование субъекта контроля, период охвата контролем указанных вопросов, и суммы выявленных нарушений. При этом в общую сумму выявленных нарушений нарушения, установленные предыдущим контролем, не включаются;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актов контроля стандартам государственного финансового контроля, руководитель субъекта контроля принимает решение о проверке включенных в план контроля вопросов за период, определенный масштабом назначенного комплексного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любого из приведенных решений, контрольное мероприятие классифицируется как комплексное.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31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Ревизор, возглавляющий контрольное мероприятие, перед началом проведения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перечень закрепления за членами ревизионной группы вопросов, подлежащих контролю, в порядке, определенном руководителем субъекта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предъявляет руководителю объекта контроля приказ о назначении контроля, знакомит его с планом работы и делает отметку в книге учета посещений, находящейся у объекта контроля, о факте проведения контроля с указанием должности, фамилии членов ревизионной группы (ревизора) и целей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должностным лицам объекта контроля членов ревизионной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размещает в специально отведенных местах в виде объявления информацию о проводимом контроле, содержащую следующие данные: сроки проведения контроля; перечень проверяемых вопросов; номер контактного телефона субъекта контроля, назначившего проверку; данные о ревизоре и его местонахождение.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Руководитель объекта контроля не препятствует проведению контроля, не ограничивает его масштаб, обеспечивает членов ревизионной группы рабочими местами, всей запрашиваемой информацией, необходимой для проведения контроля и несет персональную ответственность за ее достоверность, объективность и полноту.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или ненадлежащем ведении бухгалтерского учета на объекте контроля, члены ревизионной группы составляют об этом соответствующий акт, о чем ревизор, возглавляющий контрольное мероприятие, докладывает должностному лицу, назначившему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направляет руководителю объекта контроля и в вышестоящий орган, осуществляющий функции органа управления объекта контроля, письменное предписание с требованием о восстановлении бухгалтерского учета на объекте контроля с определением срока завершения этой работы и принимает решение о временном приостановлении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проведение контроля осуществляется после восстановления на объекте контроля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Работники субъекта контроля при проведении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проверяют на объектах контроля документацию нормативного характера, планы финансирования бюджетных программ (подпрограмм) по обязательствам и платежам, сметы доходов и расходов, финансовые отчеты, бухгалтерские, банковские, кассовые и другие документы, фактическое наличие денежных средств и материальных ценностей;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запрашивают и получают необходимые документы, справки, устные и письменные объяснения по вопросам, связанным с контролем;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на объектах контроля с участием представителей объекта контроля осмотры производственных, складских и других помещений, организовывают инвентаризации, контрольные обмеры выполненных работ, оказанных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порядке, ставят вопрос о привлечении к участию в контроле специалистов других государственных органов, аудиторов или аудиторских организаций и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иные действия входящие в компетенцию субъекта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Субъекты контроля при осуществлении контрольных мероприятий могут использовать соответствующие информационные технологии.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применения информационных технологий и отражения результатов в акте контроля определяется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 необходимости привлечения к участию в контроле специалистов других государственных органов, аудиторов или аудиторских организаций и экспертов ревизор, возглавляющий контрольное мероприятие, направляет должностному лицу, назначившему контроль, или руководителю соответствующего территориального подразделения субъекта контроля, расположенного в единой с объектом контроля административно-территориальной единице, письменное уведомление. В нем излагаются обоснования предложения о привлечении к контролю соответствующих специалистов других государственных органов, аудиторов или аудиторских организаций и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 критерием при этом является отсутствие в штате субъекта контроля специалистов, обладающих специальными знаниями в области технологий, используемых объектами контроля в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при получении указанного уведомления направляет письменный запрос соответствующему государственному органу, аудитору или аудиторской организации, эксперту с указанием вопросов, подлежащих проверке, и срока, на который необходимо привлечение специалиста.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невозможности выделения специалистов в указанные в запросе сроки, руководители субъекта контроля и государственного органа, откуда привлекаются к внутреннему контролю специалисты, согласовывают конкретные сроки их откомандирования в распоряжение субъекта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Основными направлениями в ходе проведения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учредительных, регистрационных, плановых, отчетных, бухгалтерских и других документов на их соответствие форме и содержанию, в целях установления законности и правильности произведенных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эффективности использования бюджетных средств, связанных грантов, активов государства, гарантированных государством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совершенных операций, отраженных в бухгалтерском учете, данным первичных документов, в том числе получения и выдачи указанных в них денежных средств и материальных ценностей, фактически выполненных работ (оказанных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процедур государственных закупок, в том числе соответствие условий заключенных договоров конкурсной документации, тождественность качественных и количественных характеристик поставленных товаров, услуг и выполненных работ условиям заключенных договоров, а также других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движения материальных ценностей и денежных средств, правильности формирования затрат и полноты постановки на учет полученных товаров, услуг, достоверности объемов, ассортимента и качества выполненных (полученных) работ и оказанных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отражения произведенных операций в бухгалтерском учете и отчетности, в том числе сопоставление: записей в регистрах бухгалтерского учета с данными первичных документов; отчетных данных с данными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39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Если в ходе контроля отсутствует возможность проверить достоверность расчетов и других финансовых операций с третьими лицами, а также возникают сомнения в реальности цены поставленных товаров (работ, услуг), проводится встречный контроль поставщиков, на что в установленном порядке оформляется приказ.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ходе контроля члены ревизионной группы проверяют все вопросы, включенные в план контроля в строгом соответствии с индивидуальными программами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 завершению контрольного мероприятия составляется акт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контроля отражаются сведения о результатах предыдущего контроля, принятых объектом контроля мерах по устранению ранее выявленных нарушений, а также результаты настоящего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Последовательно, объективно и подробно излагаются: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программ и программных вопросов, подлежащих проверке;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фактический охват их проверкой с приведением причин возможного не выполнения плана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факты нарушений в разрезе всех предусмотренных Планом контроля и индивидуальной программой контроля вопросов с указанием соответствующих нормативных правовых актов, которые были нарушены;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нарушений, принятые в ходе контроля меры, в части выполнения рекомендаций по их устранению и недопущению в последующей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 выявлении фактов нарушений к материалам контроля приобщаются подтверждающие их документы, справки, заверенные надлежащим образом копии документов, а также письменные объяснения должностных лиц, имеющих к ним отношение, исходя из их функциональных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Структура акта контроля утверждается центральным уполномоченным органом по внутреннему контролю и должна обеспечивать полноту охвата проверкой всех вопросов деятельности объекта контроля, достоверность, объективность сведений, изложенных в актах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При необходимости принятия по выявленным нарушениям срочных мер по устранению нарушений или привлечению к ответственности должностных лиц, допустивших указанные нарушения, в ходе контроля составляется промежуточный акт с приложением документов, объяснений, оформленных надлежащим образом.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Ревизором, возглавляющим контрольное мероприятие, промежуточный акт с пояснительной запиской направляется руководителю, назначившему контроль, для передачи его в сжатые сроки в правоохранительные органы в целях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Промежуточные акты составляются также по проверкам, осуществленным привлеченными специалистами других государственных органов, аудиторами или аудиторскими организациями и экспертами.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контроля, изложенные в промежуточных актах, включаются в общий акт контроля в кратком изложении со ссылкой на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случаях, когда привлеченными специалистами других государственных органов, аудиторами или аудиторскими организациями и экспертами к окончанию контроля рассмотрение поставленных перед ними вопросов не завершено, в акте контроля об этом делается оговорка.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контроля поставленных перед привлеченными специалистами вопросов составляется дополнительный акт. Его реализация осуществляется с соблюдением процедур, утвержденных настоящим разделом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осуществлении совместных контрольных мероприятий субъектами контроля составляется общий акт контроля на основании промежуточных актов, подписываемых раздельно.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включаются в отчетность с предварительным разделением выявленных нарушений между субъектами контроля, проводившими проверку, на основании промежуточных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 отсутствии нарушений по вопросам, определенным планом и программой контроля, в акте делается ссылка на то, что контроль проведен в строгом соответствии и объемах, установленных планом и индивидуальной программой контроля, нарушений не установлено.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включение в акт контроля различного рода выводов, предложений, констатации данных, не подтвержденных соответствующими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Подготовленные к подписанию акты контроля в количестве, определяемом ревизором, возглавляющим контрольное мероприятие, направляются руководителю объекта контроля с их обязательной регистрацией в соответствующем журнале проверяемого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Акт контроля подписывается членами ревизионной группы, руководителем и главным бухгалтером (бухгалтером) объекта контроля, а также, по усмотрению руководителя объекта контроля, должностными лицами, имеющими право подписи бухгалтерских и иных документов объекта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страницы акта контроля парафируются лицами, которые данный акт подписывали.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51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 акту контроля прикладываются таблицы по форме, утверждаемой центральным уполномоченным органом по внутреннему контролю, с систематизацией выявленных нарушений, которые подписываются в порядке, установленном для подписания акта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Должностные лица объекта контроля в трехдневный срок со дня представления на ознакомление акта контроля с приложениями в установленном порядке его подписывают.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возражений или замечаний по акту контроля, должностные лица объекта контроля могут в десятидневный срок направить руководителю субъекта контроля, назначившему контроль, письменные объяснения (замечания). В этом случае, при подписании акта контроля перед своей подписью ими делается об этом оговорка.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случае отказа должностных лиц объекта контроля в подписании акта контроля работниками субъекта контроля оформляется протокол об отказе в подписании акта контроля, составляемый в двух экземплярах и подписываемый ими с приведением перечня должностных лиц объекта контроля, в присутствии которых составлен протокол.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приобщается к материалам контроля, второй - передается объекту контроля с обязательной его регистрацией.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реализация актов контроля осуществляется без соблюдения процедур, изложенных в пункте 51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номенклатуре дел объекта контроля предусматривается раздел по работе с материалами контроля органов государственного финансового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контрольному мероприятию заводится отдельное дело. В нем, помимо материалов контроля субъекта контроля, подшивается вся переписка, связанная с реализацией предписаний и представлений органов государственного финансового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Основанием для закрытия дела и передачи материалов контроля в архив для объекта контроля является неполучение возражений и замечаний от субъекта контроля по последнему ответу на предписание, в течение тридцати календарных дней после его отправки адресату.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6. Проведение контроля качества материалов контроля.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Реализация материалов контроля.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 с правоохранительными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целях обеспечения единых требований к организации и проведению внутреннего контроля,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стандартами государственного финансового контроля, по завершению контрольного мероприятия проводится контроль качества материалов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Проведение контроля качества материалов контроля основывается на 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объективность - беспристрастное и честное проведение контроля качества материалов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- контроль качества материалов контроля является достаточным условием для оценки проведенного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- контроль качества материалов контроля должен основываться только на данных, изложенных в материалах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прозрачность - методы и критерии контроля качества материалов контроля должны быть доступны всем заинтересованным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случае несоблюдения работниками субъекта контроля установленных процедур при осуществлении внутреннего контроля, руководитель субъекта контроля принимает решение о назначении перепроверки вопросов, по которым имеются замечания после проведения контроля качества материалов контроля. Перепроверка относится к неплановому тематическому контролю, ее результаты в итоги комплексного контроля не включаются.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Правила проведения контроля качества материалов контроля, включая контроль качества материалов контроля, проводимого центральным уполномоченным органом по внутреннему контролю в порядке надзора, утверждаются руководителем центрального уполномоченного органа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По результатам контроля субъект контроля направляет руководителю объекта контроля предписание на устранение выявленных нарушений по форме, утверждаемой центральным уполномоченным органом по внутреннему контролю, обязательное для исполнения в месячный срок с момента его регистрации объектом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При подведении результатов проведенного комплексного контроля центрального или местного органа управления с охватом подведомственных организаций составляется обобщенная информация. В ее основу входят надлежащим образом оформленные материалы контроля с приведением полного перечня объектов контроля, охваченных контролем, и выявленных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направляется руководителю соответствующего органа для организации работы в рамках его компетенции по устранению нарушений в подведомственных организациях и принятия мер к виновным должностным лицам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Субъектами и объектами контроля дальнейшая работа по данной информации проводится в соответствии с процедурами, установленными настоящими Правилами, для предписания объекту контроля на устранение выявленных контрольным мероприятием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Субъект контроля направляет информацию об установленных фактах нарушений бюджетного законодательства в части планирования бюджета в уполномоченный орган по бюджетному планированию для руководства в работе и в соответствующую структуру государственного органа, в состав которого входит служба внутреннего контроля, для принятия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64 исключен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Информация о принятых мерах по устранению нарушений выявленных в процессе контроля, подписывается руководителем объекта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При непринятии или принятии не в полном объеме мер по устранению нарушений в течение срока, определенного предписанием и иными документами, субъект контроля направляет соответствующую информацию в орган государственного управления и/или полномочные органы для привлечения виновных должностных лиц к дисциплинарной и административной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Службы внутреннего контроля направляют информацию по результатам контроля руководителю государственного органа, в состав которого они входят.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Центральный уполномоченный орган по внутреннему контролю направляет в Счетный комитет акты контроля исполнения республиканского бюджета и в ревизионные комиссии маслихатов - акты контроля исполнения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По результатам проведенного контроля, при выявлении признаков правонарушений в использовании государственных активов, ответственность за которые предусмотрена законодательством Республики Казахстан, материалы контроля в недельный срок после их оформления передаются в правоохранительные органы и другие уполномоченные органы для принятия решения. Указанные материалы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о фактах нарушений, подписанное руководителем субъекта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в том числе промежуточные, встречные, подписанные должностными лицами, уполномоченными подписывать акт контроля (при их отсутствии - оформленный надлежащим образом протокол об отказе в подписи акта контроля должностными лицами объекта контроля), и содержащие описание допущенных нарушений и их сумму, со ссылкой на соответствующие нормативные правовые акты. Отказ должностных лиц объекта контроля в подписании акта контроля, оформленный надлежащим образом, не может служить основанием для непринятия в производство материалов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приобщенные к материалам контроля заверенные копии документов, относящиеся к выявленным фактам (счета, ведомости, ордера, платежные поручения банков, чеки, наряды, акты, приказы и иные документы), письменные объяснения и возражения должностных лиц, результаты контроля качества материалов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69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Субъекты контроля и правоохранительные органы проводят полугодовые сверки о движении переданных в соответствующий правоохранительный орган материалов контроля на основании принимаемых совместных приказов, регламентирующих данные процедуры.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Завершение работы субъекта контроля над реализацией материалов контроля оформляется справкой о выполнении всех необходимых процедур, предусмотренных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справки, порядок ее оформления и подписания, утверждаются центральным уполномоченным органом по внутреннему контролю.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7. Отчетность по итогам контрольных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раздела 7 в редакции постановления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Результаты внешнего и внутреннего контроля, проведенного органами финансового контроля, учитываются в единой информационной системе. Отчетность в информационной системе "Финансовый контроль" ведется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72 в редакции постановления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Формы отчетности, согласованные с центральным уполномоченным органом по статистике, утверждаются Счетным комитетом по контролю за исполнением республиканского бюджета и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73 в редакции постановления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Основанием для ввода материалов контроля в информационную систему "Финансовой контроль" служат: приложение к акту контроля, подписанное должностными лицами объекта контроля; результаты контроля качества материалов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74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Государственный орган, имеющий службу внутреннего контроля, представляет результаты проведенного внутреннего контроля в центральный уполномоченный орган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Акты контроля на бумажных носителях хранятся в установленном порядке у субъекта контроля, осуществившего контрольное мероприятие.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Для формирования информационной системы "Финансовый контроль" в центральный уполномоченный орган внутреннего контроля направляется электронный вариант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контроля, с отметкой о его регистрации, в Комитете по правовой статистике и специальным учетам Генеральной прокуратуры Республики Казахстан и его территориальных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работы на объекте контроля (с приложением индивидуальных программ контроля, на основании которых осуществлен контроль);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комплексного или тематического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акту контроля, подписанное должностными лицами объекта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качества материалов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переписка с государственными и правоохранительными органами по реализации материалов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на завершение работы по реализации материалов контроля и передаче их в текущий архив.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встречного и промежуточного контроля учитываются в акте контроля основного объекта государственного финансового контроля и в рамках проверяемого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порядок оформления электронного варианта входящих документов информационной системы "Финансовый контроль" определяются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77 с изменениями, внесенными постановлением Правительства Республики Казахстан от 31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При контроле вопросов и бюджетных программ, являющихся государственными секретами, акт контроля в информационную систему "Финансовый контроль" не направляется.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 ней фиксируются: наименование объекта контроля, бюджетных программ, вопросов, охваченных контролем, расшифровка выявленных нарушений по форме, утвержденной центральным уполномоченным органом по внутреннему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На базе информационной системы "Финансовый контроль" по согласованию со Счетным комитетом и ревизионными комиссиями маслихатов могут также учитываться результаты внешнего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По приказам, относящимся к назначению контроля, ведется отдельная книга учета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Центральный уполномоченный орган по внутреннему контролю обеспечивает публикацию в средствах массовой информации результатов внутреннего контроля с учетом обеспечения режима секретности, служебной, коммерческой или иной, охраняемой законом тайны.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