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3859" w14:textId="12c3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ыкадыровой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4 года N 1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Абдыкадырову Айман Нуркасымовну от должности вице-министр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