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8ae5" w14:textId="88d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200000000 (двести миллионов) тенге для технического оснащения и обеспечения литерных рейсов Президента и Премьер-Министра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