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da22" w14:textId="965d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Кажыкене М.З.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2004 года N 1268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Кажыкена Мейрама Зекешулы председателем Комитета промышленности и научно-технического развития Министерства индустрии и торговли Республики Казахстан, освободив от ранее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