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e34b7" w14:textId="5ee34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2 июня 2003 года N 507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декабря 2004 года N 1297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июня 2003 года N 507 "Об образовании межведомственной комиссии по вопросам борьбы с правонарушениями и преступностью при Правительстве Республики Казахстан" (САПП Республики Казахстан, 2003 г., N 25, ст. 226).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