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98e9" w14:textId="c319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на привлечение иностранной рабочей силы для осуществления трудовой деятельности на территории Республики Казахстан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2004 года N 1340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на привлечение иностранной рабочей силы для осуществления трудовой деятельности на территории Республики Казахстан на 2005 год в размере 0,32 процента к экономически активному населению республики.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постановлением Правительства РК от 12 июля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 п.2).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