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e15e" w14:textId="dcee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размерах денежных выплат сотрудникам дипломатической службы Республики Казахстан за дипломатический ранг и работу со сведениями, составляющими
государственные секреты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
N 1406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марта 2002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дипломатической службе Республики Казахстан"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сотрудникам дипломатической службы Республики Казахстан следующие размеры денежных выплат, исчисляемые исходя из должностных окладов в национальной валюте: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дипломатический ранг - 25%;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работу со сведениями, составляющими государственные секреты - 15%.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 июля 1992 года N 565 "Вопросы Министерства иностранных дел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Кабинета Министров Республики Казахстан от 10 апреля 1993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188 "О внесении изменений в постановление Кабинета Министров Республики Казахстан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июля 1992 года N 565" (САПП Республики Казахстан, 1993 г., N 8, ст. 92);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Изменений, которые вносятся в некоторые решения Правительства Республики,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апреля 1997 года N 465 "О внесении изменений и признании утратившими силу некоторых решений Правительства Республики Казахстан" (САПП Республики Казахстан, 1997 г., N 14, ст. 107).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