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3e2b" w14:textId="f5d3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целевых текущих трансфертах из республиканского бюджета 2005 года
областным бюджетам, бюджетам городов Астаны и Алматы на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2004 года N 1461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14_ </w:t>
      </w:r>
      <w:r>
        <w:rPr>
          <w:rFonts w:ascii="Times New Roman"/>
          <w:b w:val="false"/>
          <w:i w:val="false"/>
          <w:color w:val="000000"/>
          <w:sz w:val="28"/>
        </w:rPr>
        <w:t>
 и 
</w:t>
      </w:r>
      <w:r>
        <w:rPr>
          <w:rFonts w:ascii="Times New Roman"/>
          <w:b w:val="false"/>
          <w:i w:val="false"/>
          <w:color w:val="000000"/>
          <w:sz w:val="28"/>
        </w:rPr>
        <w:t xml:space="preserve"> 15_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 декабря 2004 года "О республиканском бюджете на 2005 год"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Правила использования целевых текущих трансфертов из республиканского бюджета 2005 года областными бюджетами, бюджетами городов Астаны и Алматы на образование (далее - Правила);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распределение сумм целевых текущих трансфертов областным бюджетам, бюджетам городов Астаны и Алматы на 2005 год на обеспечение специальных (коррекционных) организаций образования специальными техническими и компенсаторными средствами;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распределение сумм целевых текущих трансфертов областным бюджетам, бюджетам городов Астаны и Алматы на 2005 год на обеспечение содержания типовых штатов государственных организаций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распределение сумм целевых текущих трансфертов областным бюджетам, бюджетам городов Астаны и Алматы на 2005 год на содержание вновь вводимых объектов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распределение сумм целевых текущих трансфертов областным бюджетам, бюджетам городов Астаны и Алматы на 2005 год на подключение к Интернету и оплату трафика государственных учреждений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распределение сумм целевых текущих трансфертов областным бюджетам, бюджетам городов Астаны и Алматы на 2005 год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распределение сумм целевых текущих трансфертов областным бюджетам, бюджетам городов Астаны и Алматы на 2005 год на создание лингафонных и мультимедийных кабинетов в государственных учреждениях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распределение сумм целевых текущих трансфертов областным бюджетам, бюджетам городов Астаны и Алматы на 2005 год на укрепление материально-технической базы государственных учреждений начального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распределение сумм целевых текущих трансфертов областным бюджетам, бюджетам городов Астаны и Алматы на 2005 год на переподготовку и повышение квалификации педагогических работников в областных (городских) институтах повышения квалификации педагогических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распределение сумм целевых текущих трансфертов областным бюджетам, бюджетам городов Астаны и Алматы на 2005 год на укрепление материально-технической базы областных (городских) институтов повышения квалификации педагогических кадров.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областей, городов Астаны и Алматы обеспечить целевое использование бюджетных средств и представление отчетности в установленном законодательством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1 января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2004 года N 1461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использования целевых текущих трансфертов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 республиканского бюджета 2005 года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областными бюджетами, бюджетами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городов Астаны и Алматы на образование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республиканском бюджете на 2005 год" и определяют порядок использования целевых текущих трансфертов областными бюджетами, бюджетами городов Астаны и Алматы, выделяемых за счет средств республиканского бюджета по следующим республиканским бюджетным программам: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026 "Целевые текущие трансферты областным бюджетам, бюджетам городов Астаны и Алматы на обеспечение специальных (коррекционных) организаций образования специальными техническими и компенсаторными средствами";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 "Целевые текущие трансферты областным бюджетам, бюджетам городов Астаны и Алматы на обеспечение содержания типовых штатов государственных учреждений общего среднего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 "Целевые текущие трансферты областным бюджетам, бюджетам городов Астаны и Алматы на содержание вновь вводимых объектов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 "Целевые текущие трансферты областным бюджетам, бюджетам городов Астаны и Алматы на подключение к Интернету и оплату трафика государственных учреждений среднего общего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 "Целевые текущие трансферты областным бюджетам, бюджетам городов Астаны и Алматы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 "Целевые текущие трансферты областным бюджетам, бюджетам городов Астаны и Алматы на создание лингафонных и мультимедийных кабинетов в государственных учреждениях среднего общего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 "Целевые текущие трансферты областным бюджетам, бюджетам городов Астаны и Алматы на укрепление материально-технической базы государственных учреждений начального профессионального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 "Целевые текущие трансферты областным бюджетам, бюджетам городов Астаны и Алматы на переподготовку и повышение квалификации педагогических работников в областных (городских) институтах повышения квалификации педагогических кадров";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039 "Целевые текущие трансферты областным бюджетам, бюджетам городов Астаны и Алматы на укрепление материально-технической базы областных (городских) институтов повышения квалификации педагогических кадров".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Министерство образования и науки Республики Казахстан в установленном законодательством порядке перечисляет местным исполнительным органам целевые текущие трансферты, указанные в пункте 1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Местные исполнительные органы организуют использование целевых текущих трансфертов, указанных в пункте 1 настоящих Правил, в соответствии с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2004 года N 1461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текущих трансфертов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областным бюджетам, бюджетам городов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Астаны и Алматы на 2005 год на обеспечение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специальных (коррекционных) организаций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образования специальными техническими 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компенсаторными средствами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5953"/>
        <w:gridCol w:w="3393"/>
      </w:tblGrid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Наименование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2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202894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дополнительных средств не требуется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2004 года N 1461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текущих трансфертов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областным бюджетам, бюджетам городов Астаны и Алматы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обеспечение содержания типовых штатов государственных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организаций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редакции постановления Правительства РК от 22 июня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6933"/>
        <w:gridCol w:w="3053"/>
      </w:tblGrid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Наименование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2947277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123911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164104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354775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48563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281983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223616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164700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158933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187757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221449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38077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163911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287803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527695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дополнительныхсредств      не требуется
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дополнительныхсредств        не требуется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2004 года N 1461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Распределение сумм целевых текущих трансфертов областным бюджетам,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бюджетам городов Астаны и Алматы на 2005 год на содержание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вновь вводимых объектов образования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редакции постановления Правительства РК от 22 июня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6933"/>
        <w:gridCol w:w="3053"/>
      </w:tblGrid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№N п/п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2251428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202994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23838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137084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436892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314832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69501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54682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18685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156180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428042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244650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Утверждено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2004 года N 1461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текущих трансфертов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областным бюджетам, бюджетам городов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Астаны и Алматы на 2005 год на подключение к Интернету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и оплату трафика государственных учреждений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среднего общего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5953"/>
        <w:gridCol w:w="3393"/>
      </w:tblGrid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Наименование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2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30851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39563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48828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41136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36376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32924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50251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60332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60205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2004 года N 1461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текущих трансфертов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областным бюджетам, бюджетам городов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Астаны и Алматы на 2005 год на приобретение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и доставку учебников и учебно-методических комплексов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для обновления библиотечных фондов государственных учреждений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среднего общего образования 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5953"/>
        <w:gridCol w:w="3393"/>
      </w:tblGrid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Наименование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2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789300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68031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59331 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97031 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 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79331 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49331 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30331 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68031 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29331 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 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 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85531 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91728 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2004 года N 1461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текущих трансфертов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областным бюджетам, бюджетам городов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Астаны и Алматы на 2005 год на создание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лингафонных и мультимедийных кабинетов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в государственных учреждениях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среднего общего образования 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5953"/>
        <w:gridCol w:w="3393"/>
      </w:tblGrid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Наименование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2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128222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113209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281690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110332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188805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113209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113209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113209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123720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95214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74121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75548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69288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240741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92479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2004 года N 1461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текущих трансфертов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областным бюджетам, бюджетам городов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Астаны и Алматы на 2005 год на укрепление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материально-технической базы государственных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учреждений начального профессионального образования 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5953"/>
        <w:gridCol w:w="3393"/>
      </w:tblGrid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Наименование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2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286100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2004 года N 1461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Распределение сумм целевых текущих трансфертов областным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бюджетам, бюджетам городов Астаны и Алматы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переподготовку и повышение квалификации педагогических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работников в областных (городских) институтах повышения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квалификации педагогических кадров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редакции постановления Правительства РК от 22 июня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2005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633"/>
        <w:gridCol w:w="2653"/>
      </w:tblGrid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№N п/п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Наименование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430997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31141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31141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33365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31141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31141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45040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33365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2004 года N 1461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текущих трансфертов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областным бюджетам, бюджетам городов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Астаны и Алматы на 2005 год на укрепление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материально-технической базы областных (городских)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институтов повышения квалификации педагогических кадров      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5973"/>
        <w:gridCol w:w="3373"/>
      </w:tblGrid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Наименование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2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