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fff7" w14:textId="55af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2004 года N 197аб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2003 года N 1327 "Об утверждении паспортов республиканских бюджетных программ на 2004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413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2, цифры "10" заменить цифрами "13".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