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827a" w14:textId="da88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4 года N 197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1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сле слова "Приобретение" дополнить словами "в рамках оказываемы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словами ", Республиканское государственное казенное предприятие "Государственный центр по выплате пенсий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