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c827" w14:textId="31fc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
21 декабря 2004 года N 1351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2005 года
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N 1351 "О заключении Соглашения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Соглашения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"KAZSAT", одобренный вышеуказанным постановлением,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17 января 2005 года N 20 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сотрудничестве по созданию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спутника связи и вещания "KAZSAT"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"Байконур"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развитии сотрудничества по эффективному использованию комплекса "Байконур" от 9 января 2004 года и Договор аренды комплекса "Байконур" между Правительством Республики Казахстан и Правительством Российской Федерации от 10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интересов развития взаимовыгодного сотрудничества между Республикой Казахстан и Российской Федерацией в области освоения и использования космического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являются определение основных принципов и условий для осуществления сотрудничества Сторон по созданию казахстанского спутника связи и вещания "KAZSAT" на геостационарной орбите и создание на его базе казахстанской космической системы связи и вещания.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во исполнение настоящего Соглашения осуществляется в соответствии с законодательством государств Сторон, не противоречащим настоящему Соглашению, с соблюдением общепризнанных норм и принципов международного права и без ущерба для выполнения Сторонами обязательств по другим Соглашениям, участниками которых являются их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настоящему Соглашению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Агентство Республики Казахстан по информатизации и связи,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Федеральное космическое агентство и Министерство информационных технологий и связи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термин "сотрудничающие организации" означает организации, выполняющие (оказывающие) конкретные работы (услуги)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Сотрудничающими организациями по выполнению (оказанию) конкретных работ (услуг), связанных с выполнением обязательств по разработке, изготовлению, запуску на геостационарную орбиту и последующей эксплуатации казахстанского спутника "KAZSAT", а также с созданием наземного комплекса управления и системы мониторинга связи на территории Республики Казахстан,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акционерное общество "Республиканский центр космической связи и электромагнитной совместимости радиоэлектронных средств", акционерное общество "Казсат";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Федеральное государственное унитарное предприятие "Государственный космический научно-производственный центр имени М.В. Хруничева", Федеральное государственное унитарное предприятие "Космическая связь".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незамедлительно информируют друг друга по дипломатическим каналам в случае изменения их уполномоченных органов и сотрудничающих организаций.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Спутник "KAZSAT" выводится на геостационарную орбиту и размещается в предоставляемой временно в скоординированной российской орбитальной позиции на геостационарной орбите, определяемой по согласованию Сторон, с необходимым для спутника "KAZSAT" частотно-поляризационным планом по отдельному соглашению между администрациями связи Сторон, определяющему вопросы международной координации орбитально-частотного ресурса.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Сотрудничающие организации определяют согласованные требования и характеристики спутника, наземного комплекса управления и системы мониторинга связи космической системы связи и вещания "KAZSAT", орбитально-частотного ресурса, условия сдачи-приемки спутника "KAZSAT" и объектов наземного комплекса управления и системы мониторинга связи в эксплуатацию, подготовки и обучения казахстанского персонала и реализуют их в рамках контракта.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Принципы, нормы и процедуры организационного, финансового, правового и технического характера по работам, проводимым в рамках настоящего Соглашения, являются предметом отдельных контрактов (договоров).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несут ответственности по обязательствам, вытекающим из отдельных контрактов (договоров), заключенных сотрудничающими организациями.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в рамках настоящего Соглашения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работ и услуг в необходимых объемах;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 территории Республики Казахстан объектов наземной инфраструктуры, необходимых для размещения и эксплуатации наземного комплекса управления спутником "KAZSAT" и системы мониторинга связи.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процедуры координационных мероприятий в Международном союзе электросвязи по казахстанской спутниковой системе, Российская Сторона, располагающая к моменту запуска спутника "KAZSAT" временно свободным орбитально-частотным ресурсом на геостационарной орбите, предоставляет Казахстанской Стороне на временной основе (на срок активного существования спутника на орбите, но не более 15 лет) скоординированный орбитально- частотный ресурс по согласованию Сторон с необходимым для спутника "KAZSAT" частотно-поляризационным планом, а также с учетом действующих международных координационных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обмен информацией по вопросам выделения радиочастотного спектра и содействуют друг другу в вопросах координации орбитально-частотных присвоений в Международном союзе электросвязи, включая вопросы совместной защиты распределения частот.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совместно обеспечивают регистрацию спутника "KAZSAT" в качестве космического объекта на геостационарной орбите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объектов, запускаемых в космическое пространство, от 14 января 1975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Оборудование и комплектующие, включая вспомогательное оборудование, программное обеспечение (далее - Оборудование), которые будут ввозиться на таможенную территорию Республики Казахстан, в том числе из третьих стран, для целей реализации проекта создания и поставки на орбиту казахстанского спутника "KAZSAT", наземного комплекса управления и системы мониторинга связи полностью освобождаются на территории Республики Казахстан от взимания таможенных платежей, налогов и иных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оформление Оборудования осуществляется без предоставления лицензий и других разрешений государственных органов Казахстанской Стороны только при наличии выдаваемого уполномоченным органом Казахстанской Стороны документа, подтверждающего использование Оборудования в целях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охрану интеллектуальной собственности, используемой в ходе сотрудничества по настоящему Соглашению, в соответствии с законодательством государств Сторон, а также международными договорами, участниками которых одновременно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не затрагивает прав сотрудничающих организаций и Сторон на интеллектуальную собственность, полученную ими до начала совместной деятельности в рамках настоящего Соглашения или вне его.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уполномоченные органы и сотрудничающие организации осуществляют обмен конфиденциальной информацией в порядке, установленном законодательством государств Сторон и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Конфиденциальная информация обозначается Сторонами, уполномоченными органами и сотрудничающими организациями путем проставления на носителе указанной информации отметки "Конфиденциально". Ответственность за такое обозначение возлагается на ту Сторону, уполномоченный орган или сотрудничающую организацию, информация которых требует такой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 защита секретной информации осуществляются в порядке, предусмотренном законодательством государства передающей Стороны и Соглашением между Правительством Республики Казахстан и Правительством Российской Федерации о взаимной защите секретной информации от 7 июля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Сторона, ее уполномоченный орган или сотрудничающая организация охраняют полученную от другой Стороны, ее уполномоченного органа или сотрудничающей организации секретную и/или конфиденциальную информацию в соответствии с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информация о совместных разработках, выполненных в рамках настоящего Соглашения, может передаваться третьим сторонам, не являющимся его участниками, только по согласию Сторон, оформленному в письменном виде.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 их уполномоченные органы могут информировать общественность о деятельности по настоящему Соглашению, заранее координируя друг с другом свои действия.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между Сторонами или их уполномоченными органами, связанных с толкованием и/или осуществлением настоящего Соглашения, Стороны или их уполномоченные органы в первую очередь проводят консультации или переговоры для достижения дружественного урегулирования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согласия относительно других методов урегулирования споры, не урегулированные в соответствии с процедурами, предусмотренными в части первой настоящей статьи, в течение 6 месяцев после того, как одна из Сторон направит письменный запрос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другой Стороне об урегулировании, могут по просьбе любой из Сторон передаваться на разбирательство в Арбитражный суд, учреждаемый в соответствии с правилами ЮНСИТРАЛ.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со дня его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полного выполнения Сторонами принятых на себя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может прекратить действие настоящего Соглашения путем направления письменного уведомления другой Стороне о своем намерении прекратить его действие не менее чем за 6 месяцев до предполагаемой даты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служит правовым основанием для пересмотра прав или обязательств юридических лиц, возникших в связи с исполнением настоящего Соглашения до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путем заключения между Сторонами отдельных протоколов. Данные протоколы вступают в силу в день получения последнего письменного уведомления о выполнении внутригосударственных процедур, необходимых для их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"__" _______2005 года в двух экземплярах,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