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85d4" w14:textId="4de8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 N 88.  Утратило силу постановлением Правительства РК от 29 декабря 2007 года 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 февраля 2005 года N 88 утратило силу 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 (САПП Республики Казахстан, 2002 г., N 2-3, ст. 14)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подпункт 1) пункта 3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"фонд оплаты труда работников Торгового представительства Республики Казахстан в Российской Федерации определяется исходя из должностных окладов в иностранной валюте;";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Реестре должностей работников государственных учреждений, не являющихся государственными служащими, и работников казенных предприятий по категориям,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группу категорий F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"Казахский государственный академический театр драмы имени М. Ауэзова;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академический русский театр драмы имени М. Лермонтова;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академический казахский театр для детей и юношества имени Г. Мусрепова;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академический русский театр для детей и юношества имени Н. Сац;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Казахская государственная филармония имени Жамбыла;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Казахский государственный академический оркестр народных инструментов имени Курмангазы;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академический театр танца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категории G-14 на государственном языке слова "Бiлiктiлiгi орташа денгейдегi санаты жок маман" заменить словами ""Бiлiктiлiгi орташа денгейдегi санаты жок ага маман";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приложении 3 "Коэффициенты для исчисления должностных окладов (ставок) рабочих государственных учреждений и казенных предприятий",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"Коэффициенты":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"1,07" заменить цифрами "1,09";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"1,00" заменить цифрами "1,07";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приложении 4 "Доплаты за условия труда работникам государственных учреждений и казенных предприятий образования",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"руководящих и педагогических работников" заменить словами "педагогических работников по предметам профильного назначения";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"спортивных школ," дополнить словами "на руководящих и педагогических работников по предметам профильного назначения".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