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a37" w14:textId="808d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августа 1999 года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2005 года N 107. Утратило силу постановлением Правительства Республики Казахстан от 21 декабря 2007 года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4 февраля 2005 года N 107 утратило силу постановлением Правительства РК от 21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1999 года "Об образовании"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августа 1999 года N 1219 "О знаке "Алтын белгi" (САПП Республики Казахстан, 1999 г., N 41, ст. 374)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Положении о знаке "Алтын белгi",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"5. Учащиеся, награжденные знаком "Алтын белгi", имеют преимущественное право на получение государственных образовательных грантов (в случае отсутствия грантов - кредитов)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6 слова "без сдачи вступительных экзаменов"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описание знака "Алтын белгi", утвержденное указанным постановлением, изложить в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2005 года N 107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Утверждено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постановлением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от 23 августа 1999 года N 1219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знака "Алтын белгi"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Знак "Алтын белгi" представляет собой окружность диаметром 30 мм, изготовляется из специального сплава металлов меди и цинка - Л 80.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лицевой стороне знака - изображение раскрытой книги, обрамленное снизу лавровой ветвью. Выше этих изображений выступает золотая надпись: "Алтын белгi". Контуры надписи "Алтын белгi", изображений раскрытой книги и лавровой ветви выступают вперед на 1 мм в виде рельефа.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обратной стороне знака изображен Государственный герб Республики Казахстан, обрамленный надписью "Казакстан Республикасы". 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