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e170" w14:textId="08fe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августа 1999 года N 1258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2005 года N 186. Утратило силу постановлением Правительства Республики Казахстан от 23 августа 2007 года N 733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 марта 2005 г. N 186 утратило силу постановлением Правительства РК от 23 августа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по истечении 21 срока после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августа 1999 года N 1258 "Об утверждении Правил лицензирования производства этилового спирта и алкогольной продукции, хранения и оптовой реализации алкогольной продукции (кроме пива), а также розничной торговли алкогольной продукцией (кроме пива)" (САПП Республики Казахстан, 1999 г., N 43, ст. 388)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лицензирования производства этилового спирта и алкогольной продукции, хранения и оптовой реализации алкогольной продукции (кроме пива), а также розничной торговли алкогольной продукцией (кроме пива),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35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