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f2a" w14:textId="12a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борьбы с нарушениями природоохранного законодательства и сохранения биоразнообразия растительного 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2005 года N 202.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 марта 2005 г. N 202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усиления межведомственной координации деятельности министерств, агентств и ведомств по вопросам борьбы с нарушениями природоохранного законодательства и сохранения биоразнообразия растительного и животного мира Правительство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борьбы с нарушениями природоохранного законодательства и сохранения биоразнообразия растительного и животного мира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по вопросам борьбы с нарушениями природоохранного законодательства и сохранения биоразнообразия растительного и животного мира.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2005 года N 202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нарушениями природоохранного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и сохранения биоразнообразия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растительного и животного мира 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состав внесены изменения - постановлением Правительства РК от 28 ноября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  -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Айтжанов                   - 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Турумбаев                  -  начальник отдела Комитета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Турумбаевич           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Хадыркеев                  -  председатель Комитета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Наурузбай Абдулбахиевич      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 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Кайзуллаевич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Ибраимов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Анварович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борьбе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   - первый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- начальник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Сунтаев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Иматович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Саданов   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Курбанович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биологических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Сыздыков                   -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Нурмахамбетович        председателя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Петров                     - 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  - 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Сакенович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Туксаитов                  -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Таупекович              административной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Канатов                    -  заместитель председателя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 Саркитович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2005 года N 202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вопросам борьбы с нарушениями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природоохранного законодательства и сохранения биоразнообразия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растительного и животного мира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Комиссия по вопросам борьбы с нарушениями природоохранного законодательства и сохранения биоразнообразия растительного и животного мира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законами, актами Президента и Правительства Республики Казахстан, другими нормативными правовыми актами, а также настоящим Положением о комиссии по вопросам борьбы с нарушениями природоохранного законодательства и сохранения биоразнообразия растительного и животного мира (далее - Положение).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и функции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Основной задачей комиссии является выработка предложений по обеспечению координации деятельности министерств, агентств и ведомств по вопросам борьбы с нарушениями природоохранного законодательства и сохранения биоразнообразия растительного 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 выработка предложений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пресечения нарушений законодательства в области охраны, воспроизводства и использования растительного 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охраны лесов от пожаров и осуществления мероприятий по их предупреждению;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 охраны, воспроизводства и использования растительного 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биоразнообразия растительного и животного мира, улучшающего условия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законодательства в области охраны, воспроизводства и использования растительного и животного мира, приведения действующего природоохранного законодательства в соответствие с общепринятыми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причин и условий совершения нарушений законодательства в области охраны, воспроизводства и использования растительного и животного мира и их устранению;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комплексных планов совместных мероприятий государственных органов по пресечению незаконных рубок и котрабандного ввоза в Республику Казахстан и вывоза за ее пределы древесины и продукции животного происхождения, а также по ликвидации крупных лесостепных пожаров.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приглашать на заседание комиссии и заслушивать руководителей центральных и областных исполнительных органов, природоохранных государственных учреждений, хозяйствующих субъектов, занимающихся вопросами природопользования, и ответственных за соблюдение законодательства в области охраны, воспроизводства и использования растительного и животного мира,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запрашивать и получать от государственных органов Республики Казахстан материалы, необходимые для реализации функций комиссии.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6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- постановлением Правительства РК от 6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председателя комиссии замещает председателя на время его отсутствия.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Секретарь комиссии подготавливает предложения по повестке дня заседания,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постановлением Правительства РК от 6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комиссии проводится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6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комиссии принимается открытым голосованием и считается принятым, если за них подано большинство голосов от общего количества членов комиссии. Решения комиссии оформляются протоколом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Члены комиссии принимают участие в ее деятельности без права замены и обладают равными голосами при принятии решений. В случае равенства голосов принятым считается решение, за которое проголосовал председатель.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постановлением Правительства РК от 6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доводится до заинтересованных государственных, местных исполнительных органов Республики Казахстан и организаций в виде протоколов заседаний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Рабочим органом комиссии является Министерство сельского хозяйства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Рабочий орган комиссии осуществляет организационно-техническое обеспечение работы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постановлением Правительства РК от 6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5. Прекращение деятельности комиссии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Комиссия прекращает свою деятельность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государственного органа или иной комиссии, осуществляющей задачи, которые ранее были возложены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обстоятельств, которые делают задачу комиссии невыполнимой либо ее исполнение нецелесообразным.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наступлении обстоятельств, указанных в пункте 17 настоящего Положения, влекущих прекращение деятельности комиссии, рабочий орган в установленном Регламентом Правительства Республики Казахстан порядке вносит в Правительство соответствующий проект решения Правительства.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