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582f" w14:textId="ca55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организаций образования, реализующих образовательные программы среднего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2005 года № 208. Утратило силу постановлением Правительства Республики Казахстан от 17 мая 2013 года № 499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7 июня 1999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деятельности организаций образования, реализующих образовательные программы среднего профессионального образования.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2005 года N 208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 деятельности организаций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реализующих образовательные программы среднего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образования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Типовые правила деятельности организаций образования, реализующих образовательные программы среднего профессионального образования, определяют порядок деятельности организаций образования, реализующих образовательные программы среднего профессионального образования независимо от форм собственности и ведомственной подчиненности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образовании" (далее - Правила). </w:t>
      </w:r>
      <w:r>
        <w:rPr>
          <w:rFonts w:ascii="Times New Roman"/>
          <w:b w:val="false"/>
          <w:i w:val="false"/>
          <w:color w:val="000000"/>
          <w:sz w:val="28"/>
        </w:rPr>
        <w:t xml:space="preserve">Z070319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Среднее профессиональное образование приобретается в организациях среднего профессионального образования (колледжах, училищах) на базе основного общего, среднего общего и начального профессионального образования на конкурсной основе и направлено на подготовку специалистов со средним профессиональным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 организациями среднего профессионального образования стоят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образовательных профессиональных программ среднего профессионального образования путем создания необходимых условий,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квалифицированных специалистов со средним профессиональным образованием, имеющих необходимые теоретические знания и практические навыки по конкретной специальности и профессии, их переподготовка и повышение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постоянное совершенствование качества подготовки квалифицированных специалистов с учетом требований рынка труда и работодателей;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новых технологий обучения, информатизация деятельности организаций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среднего профессионального образования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среднего профессионального образования осуществляют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и иными нормативными правовыми актами Республики Казахстан, а также настоящими Правилами и разработанным на их основе уставом.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учебно-воспитательного процесса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Организации среднего профессионального образования самостоятельны в организации учебно-воспитательного процесса, научно-педагогической деятельности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Реализуют различные образовательные программы среднего профессионального, дополнительного профессионального образования, содержание которых регламентируется государственными общеобязательными стандартами образования по специальностям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образовательных программ по конкретной специальности, сроки их освоения определяются рабочими учебными планами и программами, разрабатываемыми организациями, в соответствии с требованиями государственных общеобязательных стандартов образования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Граждане, имеющие среднее общее образование, начальное профессиональное образование по родственным специальностям, могут получать среднее профессиональное образование по сокращенным, ускоренным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среднего профессионального образования могут реализовываться программы среднего общего и начального профессионального образования при наличии соответствующей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организациях среднего профессионального образования обучение может осуществляться в следующих формах: очное, заочное, вечернее обучение, дистанционное обучение и экстернат.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приема в организации среднего профессионального образования устанавливается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средние профессиональные учебные заведения, утверждаемыми центральным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граждан в организации среднего профессионального образования, последняя обязана ознакомить его и (или) его родителей или иных законных представителей с уставом организации, лицензией на право ведения образовательной деятельности и другими документами, регламентирующими порядок приема и организацию учебно-воспитательного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Перевод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восстановление обучающихся в организациях среднего профессионального образования осуществляются в порядке, утверждаемом центральным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Обучающиеся могут быть отчислены из состава учащихся организаций среднего профессионального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состоянию здоровья на основании справки-заключения врачебно-консультационной комиссии (далее - ВКК);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связи с переводом в другую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Текущий контроль успеваемости, промежуточная и итоговая аттестация обучающихся организаций среднего профессионального образования осуществляются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центральным исполнительным органом в области образования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Предоставление академических отпусков обучающимся по очной форме обучения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 утверждаемом центральным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организациях среднего профессионального образования устанавливаются следующие виды учебных занятий: урок, лекция, семинар, практическое занятие, лабораторная работа, контрольная работа, самостоятельная работа, консультация, практика, курсовое и дипломное проектирование (курсовая и дипломная работа). Для всех видов аудиторных занятий устанавливается продолжительность 45 минут, при необходимости допускаются спаренные уроки с перерывами 5 мин. и 10 мин. после 2-х уроков.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проведения различных видов учебных занятий устанавливаются в соответствии с графиком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организации и проведения учебных занятий с обучающимися в организациях создаются учебные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Наполняемость групп в соответствии с санитарными правилами и нормами определяется центральным исполнительным органом Республики Казахстан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в учебно-производственных мастерских, на учебных полигонах и в учебных хозяйствах лабораторных работ, практических и семинарских занятий, в том числе по физическому воспитанию и занятий по отдельным предметам профессионального обучения, перечень которых определяется в соответствии с учебным планом, учебные группы могут делиться на подгруппы.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специфики профиля специальностей, занятия могут проводиться и с отдельными учащимися в виде индивидуальных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Виды, сроки и содержание профессиональной практики определяются рабочими учебными планами и программами в соответствии с требованиями государственных общеобязательных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стандартов образования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Профессиональная практика по профилю специальности (технологическая и преддипломная) проводится в организациях (предприятиях, учреждениях) на основе договоров, заключенных между организациями среднего профессионального образования и предприятиями (учреждениями).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и проведения профессиональной практики осуществляется в соответствии с рабочими учебными планами и программами разрабатываемыми на основе типовых учебных планов и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организациях среднего профессионального образования обучение по языкам проводится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целях повышения качества обучения и воспитания обучающихся, педагогического мастерства преподавателей и совершенствования методической работы, в организациях среднего профессионального образования создаются педагогический, учебно-методический, попечительский советы.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структурных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подразделений организаций среднего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образования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В целях обеспечения качественной организации учебно-воспитательного процесса в организациях среднего профессионального образования могут быть созданы филиалы, отделения по группам специальностей, отделения повышения квалификации и переподготовки кадров, подготовительные курсы, учебно-производственные мастерские, учебно-консультационные пункты, учебные хозяйства, учебные полигоны и другие структурные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Перечень, содержание и требования по выполнению квалификационных производственных работ в учебных мастерских определяются непосредственно организацией среднего профессионального образования по согласованию с представителем предприятия и учреждения, для которых осуществляется подготовка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Организация практических занятий в учебной мастерской осуществляется мастером производственного обучения.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Управление организацией среднего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образования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Управление организацией среднего профессионального образования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, настоящими Правилами и уставом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Непосредственное управление организацией среднего профессионального образования осуществляет руководитель, назначаемый учредителем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Организации среднего профессионального образования могут участвовать в работе различных учебно-методических объединений.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