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2c51" w14:textId="9e5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
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2000 года N 590 "О создании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2001 года N 831 "О внесении изменений в постановление Правительства Республики Казахстан от 17 апреля 2000 года N 590";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2002 года N 640 "О внесении изменений и дополнений в постановление Правительства Республики Казахстан от 17 апреля 2000 года N 590".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