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9fb8" w14:textId="0bd9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2004 года N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2005 года N 261. Утратило силу постановлением Правительства Республики Казахстан от 28 августа 2008 года N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28.08.2008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марта 2004 года N 371 "О некоторых вопросах государственных закупок отдельных видов сельскохозяйственной продукции" (САПП Республики Казахстан, 2004 г., N 15, ст. 195)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зерна и услуг по его хранению и перевозке,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"закрытым", "закрытое"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"письмо банка второго уровня или организации, определенной Заказчиком, о намерении предоставить потенциальному поставщику зерна гарантию. Потенциальные поставщики зерна, предлагающие его поставку в государственные ресурсы зерна, представляют письмо банка второго уровня о намерении предоставить потенциальному поставщику зерна банковскую гарантию. Сумма гарантии определяется в размере стоимости объема поставляемого зерна и неустойки в случае его непоставки или недопоставки;";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 о проведении контроля по карантину растений, выданный областным территориальным управлением уполномоченного органа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3.1.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 Для обеспечения надлежащего исполнения настоящего договора, Поставщик в течение __ банковских дней после подписания договора предоставляет Заказчику гарантию платежа банка второго уровня Республики Казахстан или гарантию организации, определенной Заказчиком, (далее - Гарантия) на сумму, равную сумме, указанной в подпункте 2.2. договора, а также включающую неустойку в размере __ % от общей суммы договора.    (Поставщики зерна, поставляющие его в государственные ресурсы зерна, представляют гарантию платежа банка второго уровня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Гарантия платежа банка второго уровня Республики Казахстан на сумму, указанную в настоящем подпункте, должна быть авизована по свифту или телексу через один из следующих банков: ____________.";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3.3. слова "Гарантия на сумму, указанную в подпункте 3.1. договора, должна быть авизована по свифту или телексу через один из следующих банков: _________."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5.1.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Поставщик за каждую непоставленную тонну зерна дополнительно должен уплатить Заказчику штраф в размере __ % от стоимости каждой непоставленной тонны.".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