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14c1" w14:textId="5c11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некоторые акты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2005 года N 351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Президента Республики Казахстан проект Указа Президента Республики Казахстан "О внесении изменений и дополнений в некоторые акты Президента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изменений и дополнений в некоторые акты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некоторые акты Президента Республики Казахстан следующие изменения и дополнения: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января 1999 года N 29 "О мерах по дальнейшей оптимизации системы государственных органов Республики Казахстан" (САПП Республики Казахстан, 1999 г., N 1, ст. 2; 2001 г., N 4-5, ст. 43; 2002 г., N 26, ст. 272; N 45, ст. 445; 2003 г., N 12, ст. 130; N 16, ст. 160; 2004 г., N 13, ст. 166; N 21, ст. 267; 2004 г., N 27, ст. 344):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"Аппарат Конституционного Совета Республики Казахстан" цифры "22" заменить цифрами "30";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"Аппарат Счетного Комитета по контролю за исполнением республиканского бюджета" цифры "31" заменить цифрами "61";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3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 "Администраторы в областях, г. Астане, г. Алматы" цифры "2045" заменить цифрами "2335";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декабря 1999 года N 317 "Об утверждении Реестра должностей политических государственных служащих и Правил порядка наложения дисциплинарных взысканий на политических государственных служащих" (САПП Республики Казахстан, 1999 г., N 58, ст. 559; 2002 г., N 18, ст. 196; N 32, ст. 339; 2003 г., N 20, ст. 201; 2004 г., N 19, ст. 234; N 21, ст. 265; N 33, ст. 439):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Реестре должностей политических государственных служащих,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строку "Руководители аппаратов Сената и Мажилиса Парламента Республики Казахстан, Верховного Суда Республики Казахстан, их заместители" дополнить словами "и руководитель аппарата Конституционного Совета Республики Казахстан";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января 2004 года N 1282 "Об утверждении Реестра должностей административных государственных служащих по категориям" (САПП Республики Казахстан, 2004 г., N 4, ст. 48):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Реестре должностей административных государственных служащих по категориям,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группе категорий 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категории E-R-3 слово "отдела" заменить словами "структурного подразделения";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января 2004 года N 1283 "Об утверждении реестров должностей военнослужащих, сотрудников правоохранительных органов, государственной противопожарной службы Агентства Республики Казахстан по чрезвычайным ситуациям и органов прокуратуры Республики Казахстан по категориям":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заголовке, пунктах 1 и 3 слова "государственной противопожарной службы Агентства Республики Казахстан по чрезвычайным ситуациям" заменить словами "органов противопожарной службы Министерства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заголовках приложений 1 и 2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"Агентства по чрезвычайным ситуациям" и "Агентства таможенного контроля" заменить соответственно словами "Министерства по чрезвычайным ситуациям" и "Комитета таможенного контроля 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"Агентства по борьбе с экономической и коррупционной преступностью (финансовой полиции),"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заголовках приложений 3 и 4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"Агентства по чрезвычайным ситуациям" заменить словами "Министерства по чрезвычайным ситуациям";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"Агентства по борьбе с экономической и коррупционной преступностью (финансовой полиции),"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приложения 7 к вышеназванному Указу слово "государственной" заменить словом "органов";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17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слово "Агентства" заменить словом "Министерства";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пунктах 2 и 4 в примечании слова "Агентства Республики Казахстан по чрезвычайным ситуациям" заменить словами "Министерства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приложениями 21, 22 и 23 следующего содержания, согласно приложениям 1, 2 и 3 к настоящему Указу;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подпунктах 1), 6), 7) и 8) пункта 3 слова "государственной противопожарной службы" заменить словами "органов противопожарной службы";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"Наименование должностей политических государственных служащих" после слов "Руководители аппаратов Сената и Мажилиса Парламента" дополнить словами ", Конституционного Совета";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2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"Секретари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   4,97  5,22  5,47  5,72  5,96 6,11 6,26  6,41  6,56  6,61 6,71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                                                                 ";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"Секретари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   5,40  5,67  5,94  6,21  6,48 6,64 6,80  6,97  7,13  7,18 7,29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                                                                 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приложении 8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"Агентства по борьбе с экономической и коррупционной преступностью (финансовой полиции),"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слова "Агентства по чрезвычайным ситуациям" и "Агентства таможенного контроля" заменить соответственно словами "Министерства по чрезвычайным ситуациям" и "Комитета таможенного контроля 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строкой и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"C-SV-12*  1,99  2,00  2,01  2,02  2,03  2,04  2,06  2,08  2,10  2,11  2,12"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"Примечание * коэффициенты для исчисления должностных окладов и пособий для оздоровления сотрудников подразделения специального назначения "Сункар" Министерства внутренних дел Республики Казахстан, непосредственно участвующих в пресечении и локализации актов экстремизма и терроризма, массовых беспорядков и других особо опасных преступлений.";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9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"Агентства по борьбе с экономической и коррупционной преступностью (финансовой полиции),"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слова "Агентства по чрезвычайным ситуациям" и "Агентства таможенного контроля" заменить соответственно словами "Министерства по чрезвычайным ситуациям" и "Комитета таможенного контроля 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приложениях 10 и 11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"Агентства по борьбе с экономической и коррупционной преступностью (финансовой полиции),"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слова "Агентства по чрезвычайным ситуациям" заменить словами "Министерства по чрезвычайным ситуациям";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12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"C-SN-1   2,74  2,88  3,01  3,15  3,29  3,37  3,45  3,53  3,59  3,64  3,70"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"C-SN-1  4,56  4,81  4,90  4,92  4,95  5,02  5,09  5,16  5,21  5,26  5,31";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строками и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"C-SN-2*  4,42  4,52  4,60  4,63  4,65  4,71  4,78  4,84  4,88  4,93  4,97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C-SN-3*   3,99  4,07  4,10  4,11  4,12  4,16  4,21  4,26  4,29  4,32  4,35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C-SN-4*   3,72  3,79  3,82  3,84  3,85  3,89  3,94  3,98  4,01  4,03  4,07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C-SN-5*   3,46  3,53  3,54  3,56  3,57  3,59  3,62  3,66  3,69  3,71  3,74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C-SN-6*   2,37  2,43  2,44  2,45  2,46  2,50  2,52  2,55  2,58  2,59  2,61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C-SN-7*   2,29  2,34  2,35  2,36  2,38  2,40  2,43  2,45  2,47  2,49  2,51"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"Примечание * коэффициенты для исчисления должностных окладов и пособий для оздоровления сотрудников подразделения специального назначения "Сункар" Министерства внутренних дел Республики Казахстан, непосредственно участвующих в пресечении и локализации актов экстремизма и терроризма, массовых беспорядков и других особо опасных преступлений.";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приложениях 14 и 22 к вышеназванному Указу в заголовках слово "государственной" заменить словом "органов";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16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"C-NSC-7  1,25  1,31  1,38  1,44  1,50  1,54  1,58  1,61  1,65  1,66  1,69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C-NSC-8   1,12  1,18  1,23  1,29  1,34  1,38  1,41  1,44  1,48  1,49  1,51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C-NSC-9   1,00  1,05  1,10  1,15  1,20  1,23  1,26  1,29  1,32  1,33  1,35"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"C-NSC-7  1,30  1,37  1,43  1,50  1,56  1,60  1,64  1,68  1,72  1,73  1,76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C-NSC-8   1,17  1,23  1,29  1,35  1,40  1,44  1,47  1,51  1,54  1,56  1,58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C-NSC-9   1,10  1,16  1,21  1,27  1,32  1,35  1,39  1,42  1,45  1,46  1,49";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18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слова "Агентства Республики Казахстан по чрезвычайным ситуациям" заменить словами "Министерства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24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и пункте 1 слова "государственной противопожарной службы" заменить словами "органов противопожарной службы";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28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и пунктах 6 и 9 слово "государственной" заменить словом "органов";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приложением 32 следующего содержания, согласно приложению 4 к настоящему Указу.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Указ вводится в действие с 1 января 2005 года, за исключением последних абзацев подпунктов 4) и 5) пункта 1, которые вводятся в действие с 25 февраля 2005 года.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года N 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1283 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должностей сотрудников центрального аппарата Агентства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борьбе с экономической и коррупционной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преступностью (финансовой полиции) по категориям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Председатель Агентства Республики Казахстан по борьбе с экономической и коррупционной преступностью (финансовой полиции) (далее - Агентство), его первый заместитель и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Руководитель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Начальник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C-FP-3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Заместитель руководителя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Первый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 управления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Советник первого руководителя центрального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Пресс-секретарь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C-FP-4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Начальник управления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Заместитель начальника управления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C-FP-5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Заместитель начальника управления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 отдела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 отдела управления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C-FP-6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Заместитель начальника отдела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 отдела управления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Помощник первого руководителя центрального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C-FP-7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Старший следователь (инспектор) по особо важным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C-FP-8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Старший следователь (инспектор)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C-FP-9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Следователь (инспектор)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C-FP-10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Младший инспектор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года N 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2004 года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1283 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должностей сотрудников областных (городов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значения) территориальных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борьбе с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экономической и коррупционной преступностью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(финансовой полиции) по категориям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C-FPO-1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Руководитель территориального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C-FPO-2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Заместитель руководителя территориального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C-FPO-3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Начальник управления территориального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C-FPO-4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Заместитель начальника управления территориального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 отдела территориального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C-FPO-5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Заместитель начальника отдела территориального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 отдела управления территориального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C-FPO-6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Заместитель начальника отдела управления территориального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 отделения территориального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C-FPO-7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Старший следователь (инспектор) по особо важным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C-FPO-8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Старший следователь (инспектор)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C-FPO-9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Следователь (инспектор)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C-FPO-10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Младший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Сотрудник-водитель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года N 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23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2004 года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1284 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должностей сотрудников учебных заведений Агентства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борьбе с экономической и коррупционной преступностью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(финансовой полиции) по категориям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Начальник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Заместитель начальника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Начальник факультета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Начальник кафедры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 отдела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Заместитель начальника факультета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Заместитель начальника кафедры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Заместитель начальника отдела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Доцент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Старший преподаватель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Старший научный сотрудник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Преподаватель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Научный сотрудник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 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Секретарь ученого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Заместитель начальника 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Младший научный сотрудник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Старший инспектор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Инспектор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Младший инспектор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Сотрудник-водитель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года N 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32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2004 года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1284 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исчисления должностных окладов и пособий для оздоровления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сотрудников центрального аппарата Агентства Республики Казахстан по борьбе с экономической и коррупционной преступностью (финансовой полиции), территориальных и специализированных органов финансовой полиции,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а также учебных и иных подведомственных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C-FP-1    3,07  3,22  3,38  3,53  3,68  3,78  3,87  3,96  4,05  4,08  4,14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C-FP-2    2,74  2,88  3,01  3,15  3,29  3,37  3,45  3,53  3,62  3,64  3,70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C-FP-3    2,45  2,57  2,70  2,82  2,94  3,01  3,09  3,16  3,23  3,26  3,31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C-FP-4    2,35  2,47  2,59  2,70  2,82  2,89  2,96  3,03  3,10  3,13  3,17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C-FP-5    2,18  2,29  2,40  2,51  2,62  2,68  2,75  2,81  2,88  2,90  2,94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C-FP-6    1,95  2,05  2,15  2,24  2,34  2,40  2,46  2,52  2,57  2,59  2,63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C-FP-7    1,75  1,84  1,93  2,01  2,10  2,15  2,21  2,26  2,31  2,33  2,36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C-FP-8    1,56  1,64  1,72  1,79  1,87  1,92  1,97  2,01  2,06  2,07  2,11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C-FP-9    1,40  1,47  1,54  1,61  1,68  1,72  1,76  1,81  1,85  1,86  1,89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C-FP-10   1,25  1,31  1,38  1,44  1,50  1,54  1,58  1,61  1,65  1,66  1,69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C-FPO-1   2,35  2,47  2,59  2,70  2,82  2,89  2,96  3,03  3,10  3,13  3,17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C-FPO-2   2,15  2,26  2,37  2,47  2,58  2,64  2,71  2,77  2,84  2,86  2,90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C-FPO-3   1,77  1,86  1,95  2,04  2,12  2,18  2,23  2,28  2,34  2,35  2,39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C-FPO-4   1,65  1,73  1,82  1,90  1,98  2,03  2,08  2,13  2,18  2,19  2,23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C-FPO-5   1,52  1,60  1,67  1,75  1,82  1,87  1,92  1,96  2,01  2,02  2,05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C-FPO-6   1,40  1,47  1,54  1,61  1,68  1,72  1,76  1,81, 1,85  1,86  1,89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C-FPO-7   1,25  1,31  1,38  1,44  1,50  1,54  1,58  1,61, 1,65  1,66  1,69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C-FPO-8   1,12  1,18  1,23  1,29  1,34  1,38  1,41  1,44, 1,48  1,49  1,51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C-FPO-9   1,00  1,05  1,10  1,15  1,20  1,23  1,26  1,29, 1,32  1,33  1,35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C-FPO-10  0,88  0,92  0,97  1,01  1,06  1,08  1,11  1,14  1,16  1,17  1,19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C-FPU-1   2,74  2,88  3,01  3,15  3,29  3,37  3,45  3,53  3,62  3,64  3,70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C-FPU-2   2,42  2,54  2,66  2,78  2,90  2,98  3,05  3,12  3,19  3,22  3,27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C-FPU-3   2,18  2,29  2,40  2,51  2,62  2,68  2,75  2,81  2,88  2,90  2,94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C-FPU-4   2,02  2,12  2,22  2,32  2,42  2,48  2,55  2,61  2,67  2,69  2,73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C-FPU-5   1,82  1,91  2,00  2,09  2,18  2,24  2,29  2,35  2,40  2,42  2,46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C-FPU-6   1,63  1,71  1,79, 1,87  1,96  1,00  2,05  2,10; 1,15  2,17  2,20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C-FPU-7   1,47  1,54  1,62  1,69  1,76  1,81  1,85  1,90  1,94  1,96  1,98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C-FPU-8   1,40  1,47  1,54  1,61  1,68  1,72  1,76  1,81  1,85  1,86  1,89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C-FPU-9   1,33  1,40  1,46  1,53  1,60  1,64  1,68  1,72  1,76  1,77  1,80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C-FPU-10  1,19  1,25  1,31  1,37  1,43  1,46  1,50  1,54  1,57  1,58  1,61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C-FPU-11  1,07  1,12  1,18  1,23  1,28  1,32  1,35  1,38  1,41  1,42  1,44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C-FPU-12  0,98  1,03  1,08  1,13  1,17  1,21  1,24  1,26  1,29  1,30  1,32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