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6370" w14:textId="26f6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11 января 2002 года N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2005 года
N 402.  Утратило силу постановлением Правительства РК от 29 декабря 2007 года N 1400.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29 апреля 2005 года N 402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служащими, и работников казенных предприятий" (САПП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2002 г., N 2-3, ст. 14)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работников государственных учреждений, не являющихся государственными служащими, и работников казенных предприятий по категориям,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группу категорий F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"Республиканское государственное казенное предприятие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"Республиканское государственное казенное предприятие "Дирекция административных зданий Хозяйственного управления Парламента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 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