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4efd4" w14:textId="2e4ef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Соглашения между Правительством Республики Казахстан и Правительством Республики Беларусь о сотрудничестве в области защиты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мая 2005 года N 473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Одобрить проект Соглашения между Правительством Республики Казахстан и Правительством Республики Беларусь о сотрудничестве в области защиты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Уполномочить Тлеубердина Алтая Аблаевича - Руководителя Канцелярии Премьер-Министра Республики Казахстан заключить от имени Правительства Республики Казахстан Соглашение между Правительством Республики Казахстан и Правительством Республики Беларусь о сотрудничестве в области защиты информации, разрешив вносить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     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Республики Беларусь о </w:t>
      </w:r>
      <w:r>
        <w:br/>
      </w:r>
      <w:r>
        <w:rPr>
          <w:rFonts w:ascii="Times New Roman"/>
          <w:b/>
          <w:i w:val="false"/>
          <w:color w:val="000000"/>
        </w:rPr>
        <w:t xml:space="preserve">
сотрудничестве в области защиты информации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Правительство Республики Казахстан и Правительство Республики Беларусь,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 целью усовершенствования государственной политики и дальнейшего развития национальных систем защиты информации Республики Казахстан и Республики Беларусь,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руководствуясь Соглашением между правительствами государств-участников СНГ о взаимном обеспечении сохранности межгосударственных секретов от 22 января 1993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исходя из необходимости урегулирования двусторонних отношений в области защиты информации,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проявляя обоюдную заинтересованность в развитии сотрудничества,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учитывая достижения каждой из Сторон в разработке и внедрении новейших информационных технологий, средств и систем защиты информации,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отмечая, что распространение и использование информационных технологий, средств и систем защиты информации затрагивают интересы обеих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отмечая, что широкое сотрудничество в этой сфере способствует обеспечению оптимальной эффективности,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согласились о нижеследующем: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Понятия, используемые в настоящем Соглашении, означают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"защита информации" - деятельность, направленная на обеспечение организационными, правовыми, техническими, технологическими мерами конфиденциальности, целостности и доступности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"конфиденциальная информация" - информация, на распространение которой в соответствии с национальными законодательствами государств Сторон или в соответствии с их взаимной договоренностью накладываются ограничения;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"средства защиты информации" - средства, предназначенные для защиты информации, средства, в которых они реализованы, а также средства контроля эффективности защиты информации.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Стороны осуществляют сотрудничество в области защиты конфиденциальной информации, утечка которой может нанести ущерб интересам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Стороны строят свои отношения в области защиты информации на основе взаимного уважения, равенства государств Сторон, их интересов и признания прав в области национальной безопасности, охраны интеллектуальной и иной собственности в соответствии с общепризнанными нормами и принципами международного права.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В целях реализации настоящего Соглашения Стороны сотрудничают по направлениям: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анализа и обмена информацией о состоянии, тенденциях развития, мировых и национальных достижениях в области защиты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развития и усовершенствования нормативной правовой базы в области защиты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разработки, производства и использования научно-технической продукции в сфере технической защиты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развития и усовершенствования нормативно-методических документов в сфере защиты информации, в том числе актов по противодействию техническим разведкам, защите от несанкционированного доступа к информации, обеспечению ее целостности и доступности;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проведения консультаций по вопросам совершенствования механизмов функционирования систем лицензирования, сертификации и аттестации, в том числе выработки порядка взаимного признания сертификатов и других документов, подтверждающих эффективность внедряемых средств и комплексов защиты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проведения совместных научных конференций, симпозиумов, выставок по проблемам защиты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подготовки, переподготовки и повышения квалификации кадров на основе согласованных квалификационных требований к выпускникам соответствующих высших учебных заведений и специалистам в области защиты информации.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Стороны принимают необходимые меры по обеспечению защиты конфиденциальной информации, полученной в рамках настоящего Соглашения или переданной другой Стороной в соответствии с Соглашением о взаимном обеспечении сохранности межгосударственных секретов от 22 января 1993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рамках настоящего Соглашения Стороны обязуются обеспечить режим защиты полученной конфиденциальной информации, аналогичный режиму, существующему в рамках национального законодательства в отношении подобной информации в государстве ее получающей, а также не передавать конфиденциальную информацию третьей стороне без предварительного письменного согласия другой Стороны.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Для целей настоящего Соглашения: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компетентными органами государств Сторон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 казахстанской Стороны - Канцелярия Премьер-Министра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 белорусской Стороны - Государственный центр безопасности информации при Президенте Республики Беларусь.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При принятии Сторонами решений об обмене информацией и документами, о поставках средств обеспечения технической защиты информации, приборов, оборудования, материалов и комплектующих изделий их номенклатура, объемы и сроки определяются отдельными двусторонними протоколами между компетентными органами государств Сторон, определенными в статье 5 настоящего Соглашения.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В целях реализации настоящего Соглашения Стороны могут проводить переговоры и создавать совместные рабочие группы.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Финансирование мероприятий, проводимых в рамках настоящего Соглашения, осуществляется Сторонами в порядке и на условиях, согласованных ими по каждому мероприятию.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При взаимодействии Сторон по реализации положений настоящего Соглашения рабочим языком будет являться русский язык.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Разрешение споров по толкованию или применению положений настоящего Соглашения осуществляется Сторонами путем переговоров и взаимных консультаций.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По взаимному согласию Сторон в настоящее Соглашение могут вноситься изменения и дополнения, которые оформляются протоколами, являющимися неотъемлемой частью настоящего Соглашения.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Настоящее Соглашение заключается на неопределенный срок и будет оставаться в силе до тех пор, пока одна из Сторон письменно не уведомит другую Сторону о намерении прекратить его действие. В этом случае настоящее Соглашение прекратит свое действие по истечении шести месяцев после получения такого уведомления другой Стороной.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Совершено в г. ___________ "___" _________ 200_ года в двух подлинных экземплярах, каждый на казахском, белорусском и русском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случае возникновения разногласий при толковании положений настоящего Соглашения, Стороны будут обращаться к тексту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За Правительство                        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Республики Казахстан                     Республики Беларусь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