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24c8" w14:textId="ee52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организаций образования,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2005 года N 690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5 марта 1996 года N 281 "Об утверждении Порядка наименования и переименования организаций, железнодорожных станций, аэропортов, а также физико-географических объектов Республики Казахстан и изменении транскрипции их названий"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1. Присвоить имена известных общественных деятелей, ученых, писателей, поэтов, художников, педагогов организациям образования, культуры и спорта согласно приложению 1.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организации образования согласно приложению 2.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2005 года N 690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организаций образования, культуры и спорта, 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которым присвоены имена известных общественных деятелей, 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ученых, писателей, поэтов, художников, педагогов 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Ушаральской средней школе города Ушарал Алакольского района - имя Мухаметбая Мынбайулы - педагога;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областному музею художественного и прикладного искусства - имя Шаймардана Сариева - художника;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мужскому лицею "Жас улан" города Семипалатинска - имя Шокана Уалиханова - ученого-просветителя, этнографа;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общеобразовательной казахской средней школе поселка Молодежный Уланского района - имя Райымжана Марсекова - одного из лидеров движения Алашорды;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городу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средней школе N 154 микрорайона "Акбулак" города Алматы - имя Иштвана Коныр Мандоки - известного тюрколога, профессора;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городу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специализированной школе N 7 с углубленным изучением государственного языка - имя Гали Орманова - поэта;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средней школе N 40 - имя Алькея Маргулана - академика.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2005 года N 690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переименовываемых организаций образования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среднюю школу имени Ф. Энгельса Муканшинского аульного округа Коксуского района - в среднюю школу "Жетижал";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среднюю школу имени В.И. Ленина аула Жетиарал Тарбагатайского района - в среднюю школу "Жетиарал".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