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6558" w14:textId="c216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марта 2005 года N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2005 года N 720. Утратило силу постановлением Правительства РК от 5 мая 2006 года N 373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11 июля 2005 года N 720 утратило силу постановлением Правительства РК от 5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373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4 марта 2005 года N 209 "Об утверждении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странами" (САПП Республики Казахстан, 2005 г., N 11, ст. 116)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сопредседателей казахстанской части совместных межправительственных комиссий (комитетов, советов) и их подкомиссий по сотрудничеству с зарубежными странами,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"Казахстанско-российская      - Лукин Андрей Иванович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подкомиссия по военно-          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сотрудничеству    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Казахстан"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"Казахстанско-российская       - Кравченко Иван Михайлович 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подкомиссия по военно-           первый вице-министр индустрии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техническому сотрудничеству      и торговли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