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3375" w14:textId="5a3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марта 2004 года N 345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июля 2005 года № 723. Утратило силу постановлением Правительства Республики Казахстан от 4 сентября 2014 года № 970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марта 2004 года N 345 "О Совете по устойчивому развитию Республики Казахстан" (САПП Республики Казахстан, 2004 г., N 15, ст. 186) следующие изменения: </w:t>
      </w:r>
      <w:r>
        <w:br/>
      </w:r>
      <w:r>
        <w:rPr>
          <w:rFonts w:ascii="Times New Roman"/>
          <w:b w:val="false"/>
          <w:i w:val="false"/>
          <w:color w:val="000000"/>
          <w:sz w:val="28"/>
        </w:rPr>
        <w:t xml:space="preserve">
      1) ввести в состав Совета по устойчивому развитию Республики Казахстан: </w:t>
      </w:r>
    </w:p>
    <w:bookmarkEnd w:id="1"/>
    <w:p>
      <w:pPr>
        <w:spacing w:after="0"/>
        <w:ind w:left="0"/>
        <w:jc w:val="both"/>
      </w:pPr>
      <w:r>
        <w:rPr>
          <w:rFonts w:ascii="Times New Roman"/>
          <w:b w:val="false"/>
          <w:i w:val="false"/>
          <w:color w:val="000000"/>
          <w:sz w:val="28"/>
        </w:rPr>
        <w:t xml:space="preserve">Ахметова                 - Премьер-Министра Республики Казахстан, </w:t>
      </w:r>
      <w:r>
        <w:br/>
      </w:r>
      <w:r>
        <w:rPr>
          <w:rFonts w:ascii="Times New Roman"/>
          <w:b w:val="false"/>
          <w:i w:val="false"/>
          <w:color w:val="000000"/>
          <w:sz w:val="28"/>
        </w:rPr>
        <w:t xml:space="preserve">
Даниала Кенжетаевича       председателем </w:t>
      </w:r>
    </w:p>
    <w:p>
      <w:pPr>
        <w:spacing w:after="0"/>
        <w:ind w:left="0"/>
        <w:jc w:val="both"/>
      </w:pPr>
      <w:r>
        <w:rPr>
          <w:rFonts w:ascii="Times New Roman"/>
          <w:b w:val="false"/>
          <w:i w:val="false"/>
          <w:color w:val="000000"/>
          <w:sz w:val="28"/>
        </w:rPr>
        <w:t xml:space="preserve">Абайдильдина             - вице-министра охраны окружающей среды </w:t>
      </w:r>
      <w:r>
        <w:br/>
      </w:r>
      <w:r>
        <w:rPr>
          <w:rFonts w:ascii="Times New Roman"/>
          <w:b w:val="false"/>
          <w:i w:val="false"/>
          <w:color w:val="000000"/>
          <w:sz w:val="28"/>
        </w:rPr>
        <w:t xml:space="preserve">
Талгатбека Жамшитовича     Республики Казахстан, секретарем </w:t>
      </w:r>
    </w:p>
    <w:p>
      <w:pPr>
        <w:spacing w:after="0"/>
        <w:ind w:left="0"/>
        <w:jc w:val="both"/>
      </w:pPr>
      <w:r>
        <w:rPr>
          <w:rFonts w:ascii="Times New Roman"/>
          <w:b w:val="false"/>
          <w:i w:val="false"/>
          <w:color w:val="000000"/>
          <w:sz w:val="28"/>
        </w:rPr>
        <w:t xml:space="preserve">Нигматулина              - председателя Комитета по вопросам экологии и </w:t>
      </w:r>
      <w:r>
        <w:br/>
      </w:r>
      <w:r>
        <w:rPr>
          <w:rFonts w:ascii="Times New Roman"/>
          <w:b w:val="false"/>
          <w:i w:val="false"/>
          <w:color w:val="000000"/>
          <w:sz w:val="28"/>
        </w:rPr>
        <w:t xml:space="preserve">
Ерлана Зайруллаевича       природопользования Мажилиса Парламента </w:t>
      </w:r>
      <w:r>
        <w:br/>
      </w:r>
      <w:r>
        <w:rPr>
          <w:rFonts w:ascii="Times New Roman"/>
          <w:b w:val="false"/>
          <w:i w:val="false"/>
          <w:color w:val="000000"/>
          <w:sz w:val="28"/>
        </w:rPr>
        <w:t xml:space="preserve">
                           Республики Казахстан (по согласованию) </w:t>
      </w:r>
    </w:p>
    <w:p>
      <w:pPr>
        <w:spacing w:after="0"/>
        <w:ind w:left="0"/>
        <w:jc w:val="both"/>
      </w:pPr>
      <w:r>
        <w:rPr>
          <w:rFonts w:ascii="Times New Roman"/>
          <w:b w:val="false"/>
          <w:i w:val="false"/>
          <w:color w:val="000000"/>
          <w:sz w:val="28"/>
        </w:rPr>
        <w:t xml:space="preserve">Айтимову                 - Министра образования и науки Республики </w:t>
      </w:r>
      <w:r>
        <w:br/>
      </w:r>
      <w:r>
        <w:rPr>
          <w:rFonts w:ascii="Times New Roman"/>
          <w:b w:val="false"/>
          <w:i w:val="false"/>
          <w:color w:val="000000"/>
          <w:sz w:val="28"/>
        </w:rPr>
        <w:t xml:space="preserve">
Бырганым Сариевну          Казахстан </w:t>
      </w:r>
    </w:p>
    <w:p>
      <w:pPr>
        <w:spacing w:after="0"/>
        <w:ind w:left="0"/>
        <w:jc w:val="both"/>
      </w:pPr>
      <w:r>
        <w:rPr>
          <w:rFonts w:ascii="Times New Roman"/>
          <w:b w:val="false"/>
          <w:i w:val="false"/>
          <w:color w:val="000000"/>
          <w:sz w:val="28"/>
        </w:rPr>
        <w:t xml:space="preserve">Балиеву                  - Министра юстиции Республики Казахстан </w:t>
      </w:r>
      <w:r>
        <w:br/>
      </w:r>
      <w:r>
        <w:rPr>
          <w:rFonts w:ascii="Times New Roman"/>
          <w:b w:val="false"/>
          <w:i w:val="false"/>
          <w:color w:val="000000"/>
          <w:sz w:val="28"/>
        </w:rPr>
        <w:t xml:space="preserve">
Загипу Яхяновну </w:t>
      </w:r>
    </w:p>
    <w:p>
      <w:pPr>
        <w:spacing w:after="0"/>
        <w:ind w:left="0"/>
        <w:jc w:val="both"/>
      </w:pPr>
      <w:r>
        <w:rPr>
          <w:rFonts w:ascii="Times New Roman"/>
          <w:b w:val="false"/>
          <w:i w:val="false"/>
          <w:color w:val="000000"/>
          <w:sz w:val="28"/>
        </w:rPr>
        <w:t xml:space="preserve">Досаева                  - Министра здравоохранения Республики </w:t>
      </w:r>
      <w:r>
        <w:br/>
      </w:r>
      <w:r>
        <w:rPr>
          <w:rFonts w:ascii="Times New Roman"/>
          <w:b w:val="false"/>
          <w:i w:val="false"/>
          <w:color w:val="000000"/>
          <w:sz w:val="28"/>
        </w:rPr>
        <w:t xml:space="preserve">
Ерболата Аскарбековича     Казахстан </w:t>
      </w:r>
    </w:p>
    <w:p>
      <w:pPr>
        <w:spacing w:after="0"/>
        <w:ind w:left="0"/>
        <w:jc w:val="both"/>
      </w:pPr>
      <w:r>
        <w:rPr>
          <w:rFonts w:ascii="Times New Roman"/>
          <w:b w:val="false"/>
          <w:i w:val="false"/>
          <w:color w:val="000000"/>
          <w:sz w:val="28"/>
        </w:rPr>
        <w:t xml:space="preserve">Дунаева                  - Министра финансов Республики Казахстан </w:t>
      </w:r>
      <w:r>
        <w:br/>
      </w:r>
      <w:r>
        <w:rPr>
          <w:rFonts w:ascii="Times New Roman"/>
          <w:b w:val="false"/>
          <w:i w:val="false"/>
          <w:color w:val="000000"/>
          <w:sz w:val="28"/>
        </w:rPr>
        <w:t xml:space="preserve">
Армана Галиаскаровича </w:t>
      </w:r>
    </w:p>
    <w:p>
      <w:pPr>
        <w:spacing w:after="0"/>
        <w:ind w:left="0"/>
        <w:jc w:val="both"/>
      </w:pPr>
      <w:r>
        <w:rPr>
          <w:rFonts w:ascii="Times New Roman"/>
          <w:b w:val="false"/>
          <w:i w:val="false"/>
          <w:color w:val="000000"/>
          <w:sz w:val="28"/>
        </w:rPr>
        <w:t xml:space="preserve">Косубаева                - Министра культуры, информации и спорта </w:t>
      </w:r>
      <w:r>
        <w:br/>
      </w:r>
      <w:r>
        <w:rPr>
          <w:rFonts w:ascii="Times New Roman"/>
          <w:b w:val="false"/>
          <w:i w:val="false"/>
          <w:color w:val="000000"/>
          <w:sz w:val="28"/>
        </w:rPr>
        <w:t xml:space="preserve">
Есетжана Муратовича        Республики Казахстан </w:t>
      </w:r>
    </w:p>
    <w:p>
      <w:pPr>
        <w:spacing w:after="0"/>
        <w:ind w:left="0"/>
        <w:jc w:val="both"/>
      </w:pPr>
      <w:r>
        <w:rPr>
          <w:rFonts w:ascii="Times New Roman"/>
          <w:b w:val="false"/>
          <w:i w:val="false"/>
          <w:color w:val="000000"/>
          <w:sz w:val="28"/>
        </w:rPr>
        <w:t xml:space="preserve">Нагманова                - Министра транспорта и коммуникаций </w:t>
      </w:r>
      <w:r>
        <w:br/>
      </w:r>
      <w:r>
        <w:rPr>
          <w:rFonts w:ascii="Times New Roman"/>
          <w:b w:val="false"/>
          <w:i w:val="false"/>
          <w:color w:val="000000"/>
          <w:sz w:val="28"/>
        </w:rPr>
        <w:t xml:space="preserve">
Кажмурата Ибраевича        Республики Казахстан </w:t>
      </w:r>
    </w:p>
    <w:p>
      <w:pPr>
        <w:spacing w:after="0"/>
        <w:ind w:left="0"/>
        <w:jc w:val="both"/>
      </w:pPr>
      <w:r>
        <w:rPr>
          <w:rFonts w:ascii="Times New Roman"/>
          <w:b w:val="false"/>
          <w:i w:val="false"/>
          <w:color w:val="000000"/>
          <w:sz w:val="28"/>
        </w:rPr>
        <w:t xml:space="preserve">Токаева                  - Министра иностранных дел Республики Казахстан </w:t>
      </w:r>
      <w:r>
        <w:br/>
      </w:r>
      <w:r>
        <w:rPr>
          <w:rFonts w:ascii="Times New Roman"/>
          <w:b w:val="false"/>
          <w:i w:val="false"/>
          <w:color w:val="000000"/>
          <w:sz w:val="28"/>
        </w:rPr>
        <w:t xml:space="preserve">
Касымжомарта Кемелевича </w:t>
      </w:r>
    </w:p>
    <w:p>
      <w:pPr>
        <w:spacing w:after="0"/>
        <w:ind w:left="0"/>
        <w:jc w:val="both"/>
      </w:pPr>
      <w:r>
        <w:rPr>
          <w:rFonts w:ascii="Times New Roman"/>
          <w:b w:val="false"/>
          <w:i w:val="false"/>
          <w:color w:val="000000"/>
          <w:sz w:val="28"/>
        </w:rPr>
        <w:t xml:space="preserve">Умбетова                 - Министра сельского хозяйства Республики </w:t>
      </w:r>
      <w:r>
        <w:br/>
      </w:r>
      <w:r>
        <w:rPr>
          <w:rFonts w:ascii="Times New Roman"/>
          <w:b w:val="false"/>
          <w:i w:val="false"/>
          <w:color w:val="000000"/>
          <w:sz w:val="28"/>
        </w:rPr>
        <w:t xml:space="preserve">
Серика Абикеновича         Казахстан </w:t>
      </w:r>
    </w:p>
    <w:p>
      <w:pPr>
        <w:spacing w:after="0"/>
        <w:ind w:left="0"/>
        <w:jc w:val="both"/>
      </w:pPr>
      <w:r>
        <w:rPr>
          <w:rFonts w:ascii="Times New Roman"/>
          <w:b w:val="false"/>
          <w:i w:val="false"/>
          <w:color w:val="000000"/>
          <w:sz w:val="28"/>
        </w:rPr>
        <w:t xml:space="preserve">Школьника                - Министра энергетики и минеральных ресурсов </w:t>
      </w:r>
      <w:r>
        <w:br/>
      </w:r>
      <w:r>
        <w:rPr>
          <w:rFonts w:ascii="Times New Roman"/>
          <w:b w:val="false"/>
          <w:i w:val="false"/>
          <w:color w:val="000000"/>
          <w:sz w:val="28"/>
        </w:rPr>
        <w:t xml:space="preserve">
Владимира Сергеевича       Республики Казахстан </w:t>
      </w:r>
    </w:p>
    <w:p>
      <w:pPr>
        <w:spacing w:after="0"/>
        <w:ind w:left="0"/>
        <w:jc w:val="both"/>
      </w:pPr>
      <w:r>
        <w:rPr>
          <w:rFonts w:ascii="Times New Roman"/>
          <w:b w:val="false"/>
          <w:i w:val="false"/>
          <w:color w:val="000000"/>
          <w:sz w:val="28"/>
        </w:rPr>
        <w:t xml:space="preserve">Кравченко                - первого вице-министра индустрии и торговли </w:t>
      </w:r>
      <w:r>
        <w:br/>
      </w:r>
      <w:r>
        <w:rPr>
          <w:rFonts w:ascii="Times New Roman"/>
          <w:b w:val="false"/>
          <w:i w:val="false"/>
          <w:color w:val="000000"/>
          <w:sz w:val="28"/>
        </w:rPr>
        <w:t xml:space="preserve">
Ивана Михайловича          Республики Казахстан </w:t>
      </w:r>
    </w:p>
    <w:p>
      <w:pPr>
        <w:spacing w:after="0"/>
        <w:ind w:left="0"/>
        <w:jc w:val="both"/>
      </w:pPr>
      <w:r>
        <w:rPr>
          <w:rFonts w:ascii="Times New Roman"/>
          <w:b w:val="false"/>
          <w:i w:val="false"/>
          <w:color w:val="000000"/>
          <w:sz w:val="28"/>
        </w:rPr>
        <w:t xml:space="preserve">Есенова                  - заместителя акима Кызылординской области </w:t>
      </w:r>
      <w:r>
        <w:br/>
      </w:r>
      <w:r>
        <w:rPr>
          <w:rFonts w:ascii="Times New Roman"/>
          <w:b w:val="false"/>
          <w:i w:val="false"/>
          <w:color w:val="000000"/>
          <w:sz w:val="28"/>
        </w:rPr>
        <w:t xml:space="preserve">
Марата Сагинтаевича        Республики Казахстан </w:t>
      </w:r>
    </w:p>
    <w:p>
      <w:pPr>
        <w:spacing w:after="0"/>
        <w:ind w:left="0"/>
        <w:jc w:val="both"/>
      </w:pPr>
      <w:r>
        <w:rPr>
          <w:rFonts w:ascii="Times New Roman"/>
          <w:b w:val="false"/>
          <w:i w:val="false"/>
          <w:color w:val="000000"/>
          <w:sz w:val="28"/>
        </w:rPr>
        <w:t xml:space="preserve">Каримова                 - заместителя акима Восточно-Казахстанской </w:t>
      </w:r>
      <w:r>
        <w:br/>
      </w:r>
      <w:r>
        <w:rPr>
          <w:rFonts w:ascii="Times New Roman"/>
          <w:b w:val="false"/>
          <w:i w:val="false"/>
          <w:color w:val="000000"/>
          <w:sz w:val="28"/>
        </w:rPr>
        <w:t xml:space="preserve">
Айбека Муталапхановича     области Республики Казахстан </w:t>
      </w:r>
    </w:p>
    <w:p>
      <w:pPr>
        <w:spacing w:after="0"/>
        <w:ind w:left="0"/>
        <w:jc w:val="both"/>
      </w:pPr>
      <w:r>
        <w:rPr>
          <w:rFonts w:ascii="Times New Roman"/>
          <w:b w:val="false"/>
          <w:i w:val="false"/>
          <w:color w:val="000000"/>
          <w:sz w:val="28"/>
        </w:rPr>
        <w:t xml:space="preserve">Наймушину                - заместителя акима Акмолинской области </w:t>
      </w:r>
      <w:r>
        <w:br/>
      </w:r>
      <w:r>
        <w:rPr>
          <w:rFonts w:ascii="Times New Roman"/>
          <w:b w:val="false"/>
          <w:i w:val="false"/>
          <w:color w:val="000000"/>
          <w:sz w:val="28"/>
        </w:rPr>
        <w:t xml:space="preserve">
Ольгу Вадимовну            Республики Казахстан; </w:t>
      </w:r>
    </w:p>
    <w:p>
      <w:pPr>
        <w:spacing w:after="0"/>
        <w:ind w:left="0"/>
        <w:jc w:val="both"/>
      </w:pPr>
      <w:r>
        <w:rPr>
          <w:rFonts w:ascii="Times New Roman"/>
          <w:b w:val="false"/>
          <w:i w:val="false"/>
          <w:color w:val="000000"/>
          <w:sz w:val="28"/>
        </w:rPr>
        <w:t xml:space="preserve">      в строке "Мукашев Сиязбек Онербекович - председатель Федерации независимых профсоюзов Республики Казахстан (по согласованию)" слово "независимых" исключить; </w:t>
      </w:r>
      <w:r>
        <w:br/>
      </w:r>
      <w:r>
        <w:rPr>
          <w:rFonts w:ascii="Times New Roman"/>
          <w:b w:val="false"/>
          <w:i w:val="false"/>
          <w:color w:val="000000"/>
          <w:sz w:val="28"/>
        </w:rPr>
        <w:t xml:space="preserve">
      вывести из указанного состава: Марченко Григория Александровича, Бекниязова Булата Кабыкеновича, Сыздыкова Тито Уахаповича, Абусеитова Кайрата Хуатовича, Белоног Анатолия Александровича, Рябченко Олега Григорьевича, Айтекенова Кайрата Медыбаевича, Айтжанова Дулата Нулиевича, Аманшаева Ермека Амирхановича, Асанова Жакипа Кажмановича, Кошанова Ерлана Жакановича, Бектурганова Нуралы Султановича, Дуйсенову Тамару Босымбековну, Исекешева Асета Орентаевича, Искакова Нурлана Абдильдаевича, Оразбаева Бырлыка Есеркеповича, Узбекова Гани Нурмаханбетовича, Адильбекова Даурена Зекеновича, Ретаева Серика Салимовича, Селиханова Дюсумбая Макзумовича; </w:t>
      </w:r>
      <w:r>
        <w:br/>
      </w:r>
      <w:r>
        <w:rPr>
          <w:rFonts w:ascii="Times New Roman"/>
          <w:b w:val="false"/>
          <w:i w:val="false"/>
          <w:color w:val="000000"/>
          <w:sz w:val="28"/>
        </w:rPr>
        <w:t xml:space="preserve">
      2) в Положении о Совете по устойчивому развитию Республики Казахстан, утвержденном указанным постановлением: </w:t>
      </w:r>
      <w:r>
        <w:br/>
      </w:r>
      <w:r>
        <w:rPr>
          <w:rFonts w:ascii="Times New Roman"/>
          <w:b w:val="false"/>
          <w:i w:val="false"/>
          <w:color w:val="000000"/>
          <w:sz w:val="28"/>
        </w:rPr>
        <w:t xml:space="preserve">
      подпункт 5) пункта 8 исключить.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