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9932" w14:textId="ad09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января 2005 года N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2005 года N 744. Утратило силу постановлением Правительства Республики Казахстан от 15 апреля 2008 года N 339.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19 июля 2005 года N 744 утратило силу постановлением Правительства РК от 15.04.2008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января 2005 года N 47 "Об утверждении лимитов штатной численности"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лимитах штатной численности работников министерств, агентств и ведомств,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5, в графе 3 "Лимит штатной численности":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"299" заменить цифрами "321";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"553" заменить цифрами "558";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"Наименование":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"кроме 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Министерства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в городе Женева (Швейцарская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Конфедерация)"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"Лимит штатной численности" цифру "5" исключить.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июля 2005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