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81c0" w14:textId="4b68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органов по подтверждению соответствия и испытательных лабораторий (центров)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2005 года N 800. Утратило силу постановлением Правительства Республики Казахстан от 28 апреля 2008 года N 396.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 августа 2005 года N 800 утратило силу постановлением Правительства РК от 28 апреля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аккредитации органов по подтверждению соответствия и испытательных лабораторий (центров).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eго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2005 года N 800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аккредитации органов по подтверждению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испытательных лабораторий (центров)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 и устанавливают единые требования и порядок аккредитации органов по подтверждению соответствия и испытательных лабораторий (центров) (далее - лаборатории)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Аккредитация осуществляется в отношении организаций и их филиалов, изъявивших желание получить официальное признание своего правомочия выполнять работы в определенной области подтверждения соответствия продукции, процессов 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Аккредитация в Республике Казахстан осуществляется уполномоченным органом в области технического регулирования и метрологии (далее - уполномоченный орган)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Участниками аккредитации являются уполномоченный орган, заявитель, субъекты аккредитации, комиссия по рассмотрению материалов аккредитации (далее - комиссия), эксперты-аудиторы, которые руководствуются нормативными правовыми актами и нормативными документами по стандартизации в сфере подтверждения соответствия и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о комиссии утверждается приказом уполномоченного органа. Решение комиссии носит рекомендательный характер.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Критериями аккредитации являются требования нормативных правовых актов и нормативных документов по стандартизации в сфере подтверждения соответствия 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Зарубежные заявители и их филиалы аккредитуются на тех же условиях и в том же порядке, что и заявители Республики Казахстан, если иное не установлено международными договорами, ратифицированными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аккредитации заявитель представляет в уполномоченный орган следующие документы (далее - материалы аккредитации):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область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положение об органе по подтверждению соответствия или лаборатории;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паспорт лаборатории (для лаборатории-заявителя);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по качеству;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анкету-вопросник (для лаборатории-заявителя);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по результатам экспертной оценки технической компетентности (произвольной формы);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устанавливающие юридический статус заявителя, заверенные нотариально (учредительные документы, свидетельство о регистрации, статистическая карточка).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заявленной области аккредитации заявитель представляет иные документы, необходимые для аккредитации, в соответствии с требованиями нормативных правовых актов и нормативных документов по стандартизации в сфере подтверждения соответствия 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Документы, указанные в подпунктах 1)-6)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</w:t>
      </w:r>
      <w:r>
        <w:rPr>
          <w:rFonts w:ascii="Times New Roman"/>
          <w:b w:val="false"/>
          <w:i w:val="false"/>
          <w:color w:val="000000"/>
          <w:sz w:val="28"/>
        </w:rPr>
        <w:t>
, представляются по формам и содержанию, установленными государственными стандартами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Экспертная оценка технической компетентности (далее - экспертная оценка) осуществляется организациями, оказывающими услуги в области аккредитации и имеющими в своем штате экспертов-аудиторов по аккредитации, на условиях договора с заявителем и должна включать следующие этапы: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экспертизу документов, представленных заявителем;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обследований с выездом на место;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заключения по результатам экспертной оценки.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Аккредитация состоит из следующих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комиссией материалов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уполномоченным органом решения об аккредитации или об отказе в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области аккредитации в случае принятия решения об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аттестата аккредитации и регистрация в государственном реестре аккредитованных субъектов.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Аккредитация осуществляется в течение тридцати календарных дней со дня получения уполномоченным органом материалов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Заявителя письменно уведомляют о принятом решении в течение пяти дней с момента принятия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уполномоченного органа об аккредитации является основанием для выдачи аттестата аккредитации и утверждения области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Аттестат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Аттестат аккредитации является документом, удостоверяющим факт официального признания правомочия субъекта аккредитации выполнять конкретные работы в соответствии с заявленной областью аккредитации. Форма аттестата аккредитации устанавливается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Аттестат аккредитации подлежит регистрации в государственном реестре аккредитованных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устанавливаются государственными стандартами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Одновременно с аттестатом аккредитации выдается в качестве обязательного приложения документ, устанавливающий область аккредитации, в котором указываются конкретные виды работ в заявленной сфере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Аттестаты аккредитации или эквивалентные им документы, выданные иностранными органами по аккредитации, признаются уполномоченным органом в соответствии с заключенными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Переоформление аттестата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Переоформление аттестата аккредитации осуществляется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его организационно-правовой формы (реорганизации), местонахождения, наименования субъекта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расширения или сокращения области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Субъекту аккредитации необходимо в течение тридцати календарных дней с момента принятия решения подать в уполномоченный орган заявление о переоформлении аттестата аккредитации, в котором указываются новые сведения о субъекте аккредитации, расширении или сокращении области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наличии условий, предусмотренных в подпункте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</w:t>
      </w:r>
      <w:r>
        <w:rPr>
          <w:rFonts w:ascii="Times New Roman"/>
          <w:b w:val="false"/>
          <w:i w:val="false"/>
          <w:color w:val="000000"/>
          <w:sz w:val="28"/>
        </w:rPr>
        <w:t>
 настоящих Правил, субъекту аккредитации необходимо приостановить деятельность по подтверждению соответствия и по проведению испытаний с целью подтверждения соответствия, проводимую согласно области аккредитации, и в срок не позднее тридцати календарных дней представить в уполномоченный орган изменения к материалам аккредитации для рассмотрения комиссией и принятия решения о переоформлении или об отказе в переоформлении аттестата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тридцати календарных дней принимает решение о переоформлении или отказе в переоформлении аттестата аккредитации. При этом срок действия аттестата аккредитации остается прежним.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переоформлении аттестата аккредитации заявитель проходит аккредитацию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2 </w:t>
      </w:r>
      <w:r>
        <w:rPr>
          <w:rFonts w:ascii="Times New Roman"/>
          <w:b w:val="false"/>
          <w:i w:val="false"/>
          <w:color w:val="000000"/>
          <w:sz w:val="28"/>
        </w:rPr>
        <w:t>
 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невыполнения пунктов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19_ </w:t>
      </w:r>
      <w:r>
        <w:rPr>
          <w:rFonts w:ascii="Times New Roman"/>
          <w:b w:val="false"/>
          <w:i w:val="false"/>
          <w:color w:val="000000"/>
          <w:sz w:val="28"/>
        </w:rPr>
        <w:t>
 настоящих Правил, уполномоченный орган отзывает аттестат аккредитации до выполнения лабораторией надлежащим образом указанных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причин отзыва в течение трех месяцев, действие аттестата аккредитации прекращается.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Приостановление, аннулирование, признание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недействительным действия аттестата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имеет право принять решение о приостановлении действия аттестата аккредитации сроком до шести месяцев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инициативе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выявлении нарушений требований нормативных правовых актов и нормативных документов по стандартизации в сфере подтверждения соответствия и аккредитации в течение срока действия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настоящим пунктом, уполномоченный орган издает приказ о приостановлении действия аттестата аккредитации, копия приказа направляется субъекту аккредитации и органам, осуществляющим государственный контроль за субъектами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Аккредитованному субъекту необходимо со дня уведомления прекратить деятельность по подтверждению соответствия и по проведению испытаний с целью подтверждения соответствия, проводимую согласно области аккредитации и устранить нарушения.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После устранения выявленных нарушений аккредитованный субъект представляет сведения об устранении указанных нарушений в уполномоченный орган для принятия решения о возобновлении действия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четырнадцати календарных дней организует проверку по факту устранения нарушений, после чего в течение семи календарных дней принимает решение о возобновлении или отказе в возобновлении действия аттестата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Неустранение выявленных нарушений влечет аннулирование аттестата аккредитации в соответствии с действующим 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Аннулирование аттестата аккредитации производится судом в порядке, установленном законодательством Республики Казахстан, по заявлению уполномоченного органа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неустранении причин, по которым было приостановлено действие аттестата аккредитации, или при выявлении в течение срока действия аттестата аккредитации повторного нарушения требований, установленных нормативными правовыми актами в области технического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выявлении нарушений в деятельности субъекта аккредитации, ставящих под сомнение его компетентность выполнять работы по подтверждению соответствия в установленной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получении аттестата субъектом аккредитации предоставлена заведомо ложная информация.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Заявитель имеет право обжаловать принятое решение в порядке и в сроки, установленные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утери аттестата аккредитации субъекту аккредитации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опубликовать в официальном печатном издании уполномоченного органа сведения о признании недействительным аттестата аккредитации с указанием номера, даты выдачи и срока действия аттестата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подать заявление в уполномоченный орган о признании недействительным аттестата аккредитации и о выдаче дубликата аттестата с указанием номера аттестата аккредитации, даты выдачи, срока действия и утвержденной области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документ, подтверждающий опубликование сведений, предусмотренных подпунктом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</w:t>
      </w:r>
      <w:r>
        <w:rPr>
          <w:rFonts w:ascii="Times New Roman"/>
          <w:b w:val="false"/>
          <w:i w:val="false"/>
          <w:color w:val="000000"/>
          <w:sz w:val="28"/>
        </w:rPr>
        <w:t>
 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Дубликат аттестата выдается в течение десяти календарных дней со дня подачи заявления.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