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7576" w14:textId="8357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20 марта 2003 года N 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2005 года N 835. Утратило силу постановлением Правительства Республики Казахстан от 20 марта 2007 года N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12 августа 2005 года N 835 утратило силу постановлением Правительства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2003 года N 281 "Об утверждении Правил использования средств, предусмотренных в республиканском бюджете по программе "Представительские затраты", и норм представительских затрат"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использования средств, предусмотренных в республиканском бюджете по программе "Представительские затраты",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слова ", в случаях, предусмотренных решением Премьер-Министра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7 после слов "кроме случаев выделения средств на" дополнить словами "оплату проживания и транспортных затрат до пункта назначения лиц, приглашаемых в Республику Казахстан для участия в мероприятиях,".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