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491e" w14:textId="e87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государственного гранта "Лучший преподаватель вуза"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№ 872. Утратило силу постановлением Правительства Республики Казахстан от 17 февраля 2012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17.02.2012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присуждения государственного гранта "Лучший преподаватель вуза".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2005 года N 872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присуждения государственного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"Лучший преподаватель вуза"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государственного гранта "Лучший преподаватель вуза" (далее - Правила) определяют порядок присуждения государственного гранта "Лучший преподаватель вуза" (далее - Грант) преподавателям высших учебных заведений (далее - Вузы) независимо от форм собственности и ведомственной подчиненности, имеющим высокие достижения в научной и педагогической деятельности в целях их поощрения и поддержки.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- деньги, безвозмездно предоставляемые преподавателю Вуза, победившему в конкурсе "Лучший преподаватель вуза" (далее - Конкурс), на проведение научных исследований в течение года, включая стажировку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республиканская конкурсная комиссия - комиссия Министерства образования и науки Республики Казахстан (далее - Комиссия), создаваемая для присуждения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 Конкурса - штатный преподаватель Вуза, предоставивший в установленном порядке документы на участие в Конкурсе.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Ежегодно присуждаются 200 Грантов. Размер одного Гранта составляет 2000-кратный месячный расчетный показатель,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 проводится Комиссией, председателем которой является Министр образования и науки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формируется из числа сотрудников Министерства образования и науки Республики Казахстан (далее - Министерство), других заинтересованных министерств и ведомств, ведущих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должно составлять нечетное число. Заседания Комиссии считаются правомочными при наличии не менее 2/3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и сроки представления документов для участия в конкурсе ежегодно утверждаются приказом Министра образования и науки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по итогам Конкурса принимается тайным голосованием. Грант присуждается участнику Конкурса, набравшему не менее 3/4 голосов от числа голосов членов Комиссии, присутствующих на заседании. В случае разделения голосов членов Комиссии поровну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Итоги Конкурса публикуются в периодических печатных изданиях, распространяемых на всей территории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 проводится ежегодно в IV квартале года, предшествующего году присуждения Грантов.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для участия в Конкурсе могут быть выдвинуты учеными советами Вузов.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участия в Конкурсе необходимо представить в Министерство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(заявка) на участие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ученого совета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рекомендательные письма от государственных органов, организаций, ведущих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согласно критериям отбора, изложенным в пункте 14 настоящих Правил с подтверждающими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подтверждение от зарубежного Вуза, научной организации о принятии на стажировку в случае, если участник Конкурса планирует стажировку с выездом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план-график работ с указанием срока представления итогового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 по учету кадров, заверенный по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договора с пенсионным фондом и документа, подтверждающего наличие социального индивидуального кода.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заявка, подготовленная участником Конкурса, представляется на государственном или русском языке по форме, определяемой Министерством 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участником Конкурса недостоверных или неполных сведений, он исключается из списка конкурсантов.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претендентам и критерии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присуждения Гранта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Конкурсе могут участвовать граждане Республики Казахстан, соответствующие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штатными преподавателями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научно-педагогический стаж не менее 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имеющие достижения в научной и педагогической деятельности.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Достижения в научной и педагогической деятельности преподавателя оцениваются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научно-исследовательская деятельность,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академической, ученой степени, ученого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фундаментальных, прикладных научных исследованиях, в международных научных проектах (программах, грантах), договорных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достижения (сведения об авторских изобретениях и патентах, свидетельства о государственной регистрации объекта интеллектуальной собственности, научные разработки, научные публикации, участие в республиканских и международных конференциях);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докторантами, аспирантами, адъюнктами, соискателями и магистрантами;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научно-исследовательской и творческой работой студента;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учебно-методическая деятельность,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издании учебников, учебных пособий, учебно-методических комплексов дисциплин;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учебном процессе инновационных педагогических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студентами педагогического мастерства участников Конкурса.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деятельности преподавателя осуществляется с учетом качественных и количественных показателей (за последние три года), определяемых Министерством.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средств Гранта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Победитель Конкурса заключает с Министерством соглашение по форме, определяемой Министерством.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Грант перечисляется единовременно на личный счет обладателя Гранта.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Обладатель Гранта представляет в Министерство итоговый отчет об использовании Гранта: о выполнении научных исследований или стажировки, их результатах с подтверждающими документами в соответствии с годовым планом-графиком работ.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Обладатель Гранта теряет на него право и обязан его вернуть в полном объеме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невыполнения обладателем Гранта мероприятий, предусмотренных в годовом плане-графике;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обладателя Гранта на постоянное место жительства за пределы Республики Казахстан в течение года присуждения Гранта.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Грант не возвращается в случае, если невыполнение обладателем Гранта мероприятий, предусмотренных в плане-графике, обусловлено: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смертью обладателя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утратой обладателем Гранта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непреодолимой силой.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