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d80e" w14:textId="ba3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января 2002 года N 100 и от 17 июля 2002 года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2005 года N 893.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 сентября 2005 года N 893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2005 года "О внесении изменений и дополнений в некоторые законодательные акты Республики Казахстан по вопросам лицензирования"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постановлении Правительства Республики Казахстан от 17 июля 2002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794 </w:t>
      </w:r>
      <w:r>
        <w:rPr>
          <w:rFonts w:ascii="Times New Roman"/>
          <w:b w:val="false"/>
          <w:i w:val="false"/>
          <w:color w:val="000000"/>
          <w:sz w:val="28"/>
        </w:rPr>
        <w:t>
 "Некоторые вопросы лицензирования деятельности на транспорте в Республике Казахстан" (САПП Республики Казахстан, 2002 г., N 22, ст. 243):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квалификационные требования, предъявляемые при лицензировании деятельности по изготовлению и ремонту железнодорожного подвижного состава, изготовлению и ремонту специальных контейнеров, применяемых для перевозки опасных грузов в Республике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квалификационных требованиях, предъявляемых при лицензировании деятельности по изготовлению и ремонту железнодорожного подвижного состава, специальных контейнеров, применяемых для перевозок опасных грузов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"Квалификационные требования, предъявляемые при лицензировании деятельности по изготовлению и ремонту железнодорожного подвижного состава, изготовлению и ремонту специальных контейнеров, применяемых для перевозки опасных грузов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Квалификационные требования, предъявляемые при лицензировании деятельности по изготовлению и ремонту железнодорожного подвижного состава, включают наличие:";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"2) список лиц, утвержденный заявителем, ответственных за изготовление и ремонт железнодорожного подвижного состава.";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Квалификационные требования, предъявляемые при лицензировании деятельности по изготовлению и ремонту специальных контейнеров, применяемых для перевозки опасных грузов,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производственных площадей, оборудования, оснастки, средств измерения, приборов неразрушающего контроля и дефектоскопии, системы приемки вагонов и/или контейнеров и их узлов, соответствующих нормативно-техническим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список лиц, утвержденный заявителем, ответственных за изготовление и ремонт специальных контейнеров, применяемых для перевозки опасных грузов.".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