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bd84" w14:textId="7a1b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пользования береговой полосой внутренних водных путей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2005 года № 910. Утратило силу постановлением Правительства Республики Казахстан от 10 августа 2015 года № 622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по инвестициям и развитию Республики Казахстан от 24 февраля 2015 года № 184.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6 июля 2004 года "О внутреннем водном транспорте"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береговой полосой внутренних водных путей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2005 года N 910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пользования береговой полосой внутренних водных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путей Республики Казахстан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пользования береговой полосой внутренних водных путей Республики Казахстан (далее - Правила), разработанные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июля 2004 года "О внутреннем водном транспорте", определяют порядок и условия ее пользования.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береговой полосе внутренних водных путей в установленном законодательством порядке разрешается: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устройство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временных приспособлений и наплавных сооружений для причаливания, швартовки и стоянки судов и иных плавучих средств, погрузки, выгрузки и хранения грузов, посадки на суда и высадки с судов пассажиров;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строительство временных сооружений, строений и проведение других необходимых работ в случае непредвиденных зимовок судов или транспортных происшествий с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временным сооружениям и строениям относятся специально возводимые или приспособляемые объекты на период временного пользования береговой полосой.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Запрещается установка на береговой полосе внутренних водных путей каких-либо постоянных огней, направленных в сторону судового хода, за исключением навигационных.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4. </w:t>
      </w:r>
      <w:r>
        <w:rPr>
          <w:rFonts w:ascii="Times New Roman"/>
          <w:b w:val="false"/>
          <w:i w:val="false"/>
          <w:color w:val="ff0000"/>
          <w:sz w:val="28"/>
        </w:rPr>
        <w:t>Исключен постановлением Правительства РК от 01.12.2011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1434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30.01.2012).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5. Организации, производящие в пределах береговой полосы добычу нерудных строительных материалов, рубку леса, постройку мостов и другие работы, обеспечивают сохранность расположенных на этой полосе сооружений, предназначенных для нужд судоходства, и своевременно исправляют происшедшие при проведении работ повреждения этих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5 с изменением, внесенным постановлением Правительства РК от 01.12.2011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1434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30.01.2012).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Уполномоченный орган по представлению предприятия, в ведении которого находится участок береговой полосы, выдает пользователю разрешение на временное пользование этим участком на срок, устанавливаемый этим органом. Сроки временного пользования береговой полосой устанавливаются уполномоченным органом в каждом конкретном случае.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Не допускается использование береговой полосы для осуществления хозяйственной и иной деятельности, если такая деятельность не совместима с обеспечением безопасности судоходства.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8. Проекты строительства или реконструкции объектов, размещаемых на береговой полосе, подлежат обязательному предоставлению на государственную </w:t>
      </w:r>
      <w:r>
        <w:rPr>
          <w:rFonts w:ascii="Times New Roman"/>
          <w:b w:val="false"/>
          <w:i w:val="false"/>
          <w:color w:val="000000"/>
          <w:sz w:val="28"/>
        </w:rPr>
        <w:t>экологическую экспертизу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8 в редакции постановления Правительства РК от 01.12.2011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1434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30.01.2012).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