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b5c" w14:textId="8e47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казенного предприятия "Республиканский пансионат "Ардагер" для ветеранов войны и труда Министерства труда и социальной защиты населения Республики Казахстан"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2005 года N 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из республиканской собственности Республиканского государственного казенного предприятия "Республиканский пансионат "Ардагер" для ветеранов войны и труда Министерства труда и социальной защиты населения Республики Казахстан" (далее - Предприятие) в коммунальную собственность города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совместно с Комитетом государственного имущества и приватизации Министерства финансов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обеспечить сохранение профиля деятельности Предприятия - санаторно-курортное лечение участников и инвалидов Великой Отечественной войны, лиц, приравненных к ним по льготам и гарантиям, инвалидов согласно индивидуальной программе реабилитации инвалида.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постановлением, строку, порядковый номер 382,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